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18D" w:rsidRDefault="00083C01">
      <w:pPr>
        <w:pStyle w:val="ConsPlusNormal"/>
      </w:pPr>
      <w:bookmarkStart w:id="0" w:name="_GoBack"/>
      <w:bookmarkEnd w:id="0"/>
      <w:r>
        <w:rPr>
          <w:rFonts w:eastAsia="Tahoma"/>
          <w:sz w:val="28"/>
          <w:szCs w:val="28"/>
        </w:rPr>
        <w:tab/>
      </w:r>
      <w:r>
        <w:rPr>
          <w:rFonts w:eastAsia="Tahoma"/>
          <w:sz w:val="28"/>
          <w:szCs w:val="28"/>
        </w:rPr>
        <w:tab/>
      </w:r>
      <w:r>
        <w:rPr>
          <w:rFonts w:eastAsia="Tahoma"/>
          <w:sz w:val="28"/>
          <w:szCs w:val="28"/>
        </w:rPr>
        <w:tab/>
      </w:r>
      <w:r>
        <w:rPr>
          <w:rFonts w:eastAsia="Tahoma"/>
          <w:sz w:val="28"/>
          <w:szCs w:val="28"/>
        </w:rPr>
        <w:tab/>
      </w:r>
      <w:r>
        <w:rPr>
          <w:rFonts w:eastAsia="Tahoma"/>
          <w:sz w:val="28"/>
          <w:szCs w:val="28"/>
        </w:rPr>
        <w:tab/>
      </w:r>
      <w:r>
        <w:rPr>
          <w:rFonts w:eastAsia="Tahoma"/>
          <w:sz w:val="28"/>
          <w:szCs w:val="28"/>
        </w:rPr>
        <w:tab/>
      </w:r>
      <w:r>
        <w:rPr>
          <w:rFonts w:eastAsia="Tahoma"/>
          <w:sz w:val="28"/>
          <w:szCs w:val="28"/>
        </w:rPr>
        <w:t xml:space="preserve">        </w:t>
      </w:r>
      <w:r>
        <w:rPr>
          <w:sz w:val="28"/>
          <w:szCs w:val="28"/>
        </w:rPr>
        <w:t>УТВЕРЖДЕН</w:t>
      </w:r>
    </w:p>
    <w:p w:rsidR="000A618D" w:rsidRDefault="000A618D">
      <w:pPr>
        <w:pStyle w:val="ConsPlusNormal"/>
        <w:rPr>
          <w:sz w:val="28"/>
          <w:szCs w:val="28"/>
        </w:rPr>
      </w:pPr>
    </w:p>
    <w:p w:rsidR="000A618D" w:rsidRDefault="00083C01">
      <w:pPr>
        <w:pStyle w:val="ConsPlusNormal"/>
        <w:jc w:val="right"/>
      </w:pPr>
      <w:r>
        <w:rPr>
          <w:sz w:val="28"/>
          <w:szCs w:val="28"/>
        </w:rPr>
        <w:t xml:space="preserve">                                                               постановлением Администрации города</w:t>
      </w:r>
    </w:p>
    <w:p w:rsidR="000A618D" w:rsidRDefault="00083C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 № ______________</w:t>
      </w:r>
    </w:p>
    <w:p w:rsidR="000A618D" w:rsidRDefault="000A618D">
      <w:pPr>
        <w:pStyle w:val="ConsPlusNormal"/>
        <w:tabs>
          <w:tab w:val="left" w:pos="6225"/>
        </w:tabs>
        <w:jc w:val="right"/>
        <w:rPr>
          <w:sz w:val="40"/>
          <w:szCs w:val="40"/>
        </w:rPr>
      </w:pPr>
    </w:p>
    <w:p w:rsidR="000A618D" w:rsidRDefault="00083C01">
      <w:pPr>
        <w:pStyle w:val="ConsPlusNormal"/>
        <w:jc w:val="center"/>
        <w:rPr>
          <w:color w:val="000000"/>
          <w:sz w:val="28"/>
          <w:szCs w:val="28"/>
        </w:rPr>
      </w:pPr>
      <w:bookmarkStart w:id="1" w:name="Par208"/>
      <w:bookmarkEnd w:id="1"/>
      <w:r>
        <w:rPr>
          <w:color w:val="000000"/>
          <w:sz w:val="28"/>
          <w:szCs w:val="28"/>
        </w:rPr>
        <w:t>Административный регламент</w:t>
      </w:r>
    </w:p>
    <w:p w:rsidR="000A618D" w:rsidRDefault="00083C01">
      <w:pPr>
        <w:pStyle w:val="ConsPlus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</w:t>
      </w:r>
    </w:p>
    <w:p w:rsidR="000A618D" w:rsidRDefault="00083C01">
      <w:pPr>
        <w:pStyle w:val="Standard"/>
        <w:ind w:firstLine="709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«Предоставление сведений, документов и</w:t>
      </w:r>
      <w:r>
        <w:rPr>
          <w:rFonts w:eastAsia="Times New Roman" w:cs="Times New Roman"/>
          <w:color w:val="000000"/>
          <w:sz w:val="28"/>
          <w:szCs w:val="28"/>
        </w:rPr>
        <w:t xml:space="preserve"> материалов, содержащихся                в государственной информационной системе обеспечения градостроительной деятельности Челябинской области»</w:t>
      </w:r>
    </w:p>
    <w:p w:rsidR="000A618D" w:rsidRDefault="000A618D">
      <w:pPr>
        <w:pStyle w:val="ConsPlusNormal"/>
        <w:jc w:val="center"/>
        <w:rPr>
          <w:color w:val="000000"/>
          <w:sz w:val="28"/>
          <w:szCs w:val="28"/>
        </w:rPr>
      </w:pPr>
    </w:p>
    <w:p w:rsidR="000A618D" w:rsidRDefault="00083C01">
      <w:pPr>
        <w:pStyle w:val="ConsPlus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I. Общие положения</w:t>
      </w:r>
    </w:p>
    <w:p w:rsidR="000A618D" w:rsidRDefault="000A618D">
      <w:pPr>
        <w:pStyle w:val="ConsPlusNormal"/>
        <w:jc w:val="center"/>
        <w:rPr>
          <w:color w:val="000000"/>
          <w:sz w:val="28"/>
          <w:szCs w:val="28"/>
        </w:rPr>
      </w:pPr>
    </w:p>
    <w:p w:rsidR="000A618D" w:rsidRDefault="00083C01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1.  Настоящий административный регламент предоставления муниципальной услуги «Предоставле</w:t>
      </w:r>
      <w:r>
        <w:rPr>
          <w:color w:val="000000"/>
          <w:sz w:val="28"/>
          <w:szCs w:val="28"/>
        </w:rPr>
        <w:t>ние сведений, документов и материалов, содержащихся в государственной информационной системе обеспечения градостроительной деятельности Челябинской области» (далее – административный регламент) разработан в целях повышения качества предоставления и доступн</w:t>
      </w:r>
      <w:r>
        <w:rPr>
          <w:color w:val="000000"/>
          <w:sz w:val="28"/>
          <w:szCs w:val="28"/>
        </w:rPr>
        <w:t>ости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Челябинской области» (далее – муниципальная услуга), создания комфортных условий д</w:t>
      </w:r>
      <w:r>
        <w:rPr>
          <w:color w:val="000000"/>
          <w:sz w:val="28"/>
          <w:szCs w:val="28"/>
        </w:rPr>
        <w:t>ля получателей муниципальной услуги, устанавливает сроки                          и последовательность административных процедур и административных действий при предоставлении муниципальной услуги в соответствии                              с действующим з</w:t>
      </w:r>
      <w:r>
        <w:rPr>
          <w:color w:val="000000"/>
          <w:sz w:val="28"/>
          <w:szCs w:val="28"/>
        </w:rPr>
        <w:t>аконодательством Российской Федерации.</w:t>
      </w:r>
    </w:p>
    <w:p w:rsidR="000A618D" w:rsidRDefault="00083C01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2.  Административный регламент разработан в соответствии с:</w:t>
      </w:r>
    </w:p>
    <w:p w:rsidR="000A618D" w:rsidRDefault="00083C0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Градостроительным кодексом Российской Федерации;</w:t>
      </w:r>
    </w:p>
    <w:p w:rsidR="000A618D" w:rsidRDefault="00083C0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Земельным кодексом Российской Федерации;</w:t>
      </w:r>
    </w:p>
    <w:p w:rsidR="000A618D" w:rsidRDefault="00083C0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Федеральным законом от 06.10.2003 № 131-ФЗ «Об общих принц</w:t>
      </w:r>
      <w:r>
        <w:rPr>
          <w:color w:val="000000"/>
          <w:sz w:val="28"/>
          <w:szCs w:val="28"/>
        </w:rPr>
        <w:t>ипах организации местного самоуправления в Российской Федерации»;</w:t>
      </w:r>
    </w:p>
    <w:p w:rsidR="000A618D" w:rsidRDefault="00083C01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 xml:space="preserve">4) Федеральным законом от 27.07.2010 № 210-ФЗ «Об организации предоставления государственных и муниципальных услуг» (далее </w:t>
      </w:r>
      <w:r>
        <w:rPr>
          <w:color w:val="000000"/>
          <w:spacing w:val="4"/>
          <w:sz w:val="28"/>
          <w:szCs w:val="28"/>
        </w:rPr>
        <w:t>– Федеральный закон № 210-ФЗ»)</w:t>
      </w:r>
      <w:r>
        <w:rPr>
          <w:color w:val="000000"/>
          <w:sz w:val="28"/>
          <w:szCs w:val="28"/>
        </w:rPr>
        <w:t>;</w:t>
      </w:r>
    </w:p>
    <w:p w:rsidR="000A618D" w:rsidRDefault="00083C01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 xml:space="preserve">5) </w:t>
      </w:r>
      <w:r>
        <w:rPr>
          <w:color w:val="000000"/>
          <w:spacing w:val="-4"/>
          <w:sz w:val="28"/>
          <w:szCs w:val="28"/>
        </w:rPr>
        <w:t xml:space="preserve">постановлением Правительства </w:t>
      </w:r>
      <w:r>
        <w:rPr>
          <w:color w:val="000000"/>
          <w:spacing w:val="-4"/>
          <w:sz w:val="28"/>
          <w:szCs w:val="28"/>
        </w:rPr>
        <w:t>Российской Федерации от 13.03.2020               № 279 «Об информационном обеспечении градостроительной деятельности»;</w:t>
      </w:r>
    </w:p>
    <w:p w:rsidR="000A618D" w:rsidRDefault="00083C01">
      <w:pPr>
        <w:pStyle w:val="ConsPlusNormal"/>
        <w:ind w:firstLine="709"/>
        <w:jc w:val="both"/>
      </w:pPr>
      <w:r>
        <w:rPr>
          <w:color w:val="000000"/>
          <w:spacing w:val="-4"/>
          <w:sz w:val="28"/>
          <w:szCs w:val="28"/>
        </w:rPr>
        <w:t>6) распоряжением</w:t>
      </w:r>
      <w:r>
        <w:rPr>
          <w:color w:val="000000"/>
          <w:spacing w:val="-4"/>
          <w:sz w:val="28"/>
          <w:szCs w:val="28"/>
        </w:rPr>
        <w:t xml:space="preserve"> Правительства Российской Федерации от 18.09.2019                    № 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</w:t>
      </w:r>
      <w:r>
        <w:rPr>
          <w:color w:val="000000"/>
          <w:spacing w:val="-4"/>
          <w:sz w:val="28"/>
          <w:szCs w:val="28"/>
        </w:rPr>
        <w:t>кой Федерации и муниципальными учреждениями, а также органами местного самоуправления»;</w:t>
      </w:r>
    </w:p>
    <w:p w:rsidR="000A618D" w:rsidRDefault="00083C0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Уставом города Челябинска;</w:t>
      </w:r>
    </w:p>
    <w:p w:rsidR="000A618D" w:rsidRDefault="00083C0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постановлением Администрации города Челябинска от 29.12.2015              № 347-п «Об утверждении Положения о правовых актах, принимаем</w:t>
      </w:r>
      <w:r>
        <w:rPr>
          <w:color w:val="000000"/>
          <w:sz w:val="28"/>
          <w:szCs w:val="28"/>
        </w:rPr>
        <w:t>ых (издаваемых) в Администрации города Челябинска»;</w:t>
      </w:r>
    </w:p>
    <w:p w:rsidR="000A618D" w:rsidRDefault="00083C0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постановлением Администрации города Челябинска от 10.07.2017             № 288-п «Об утверждении Положения об Управлении                                                      по </w:t>
      </w:r>
      <w:r>
        <w:rPr>
          <w:color w:val="000000"/>
          <w:sz w:val="28"/>
          <w:szCs w:val="28"/>
        </w:rPr>
        <w:lastRenderedPageBreak/>
        <w:t>архитектурно-градостроит</w:t>
      </w:r>
      <w:r>
        <w:rPr>
          <w:color w:val="000000"/>
          <w:sz w:val="28"/>
          <w:szCs w:val="28"/>
        </w:rPr>
        <w:t>ельному проектированию города Челябинска»;</w:t>
      </w:r>
    </w:p>
    <w:p w:rsidR="000A618D" w:rsidRDefault="00083C01">
      <w:pPr>
        <w:pStyle w:val="Standard"/>
        <w:autoSpaceDE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10) постановлением Администрации города Челябинска от 28.08.2019                 № 397-п «Об утверждении Порядка разработки и утверждения административных регламентов предоставления муниципальных услуг»;</w:t>
      </w:r>
    </w:p>
    <w:p w:rsidR="000A618D" w:rsidRDefault="00083C01">
      <w:pPr>
        <w:pStyle w:val="Standard"/>
        <w:autoSpaceDE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11) прика</w:t>
      </w:r>
      <w:r>
        <w:rPr>
          <w:rFonts w:cs="Times New Roman"/>
          <w:color w:val="000000"/>
          <w:sz w:val="28"/>
          <w:szCs w:val="28"/>
        </w:rPr>
        <w:t>зом Министерства информационных технологий, связи                          и цифрового развития Челябинской области от 28.10.2021 № 160 «О вводе                     в эксплуатацию государственной информационной системы обеспечения градостроительной деятель</w:t>
      </w:r>
      <w:r>
        <w:rPr>
          <w:rFonts w:cs="Times New Roman"/>
          <w:color w:val="000000"/>
          <w:sz w:val="28"/>
          <w:szCs w:val="28"/>
        </w:rPr>
        <w:t>ности Челябинской области»;</w:t>
      </w:r>
    </w:p>
    <w:p w:rsidR="000A618D" w:rsidRDefault="00083C01">
      <w:pPr>
        <w:pStyle w:val="Standard"/>
        <w:autoSpaceDE w:val="0"/>
        <w:ind w:firstLine="709"/>
        <w:jc w:val="both"/>
      </w:pPr>
      <w:r>
        <w:rPr>
          <w:rFonts w:cs="Times New Roman"/>
          <w:color w:val="000000"/>
          <w:sz w:val="28"/>
          <w:szCs w:val="28"/>
        </w:rPr>
        <w:t xml:space="preserve">12) распоряжением Администрации города Челябинска от 28.07.2015                </w:t>
      </w:r>
      <w:r>
        <w:rPr>
          <w:rFonts w:cs="Times New Roman"/>
          <w:color w:val="000000"/>
          <w:sz w:val="28"/>
          <w:szCs w:val="28"/>
          <w:shd w:val="clear" w:color="auto" w:fill="FFFF00"/>
        </w:rPr>
        <w:t xml:space="preserve"> </w:t>
      </w:r>
      <w:r>
        <w:rPr>
          <w:rFonts w:cs="Times New Roman"/>
          <w:color w:val="000000"/>
          <w:sz w:val="28"/>
          <w:szCs w:val="28"/>
        </w:rPr>
        <w:t>№ 8199 «Об утверждении перечня муниципальных и государственных услуг, предоставляемых Администрацией города Челябинска».</w:t>
      </w:r>
    </w:p>
    <w:p w:rsidR="000A618D" w:rsidRDefault="00083C01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3.  Административный реглам</w:t>
      </w:r>
      <w:r>
        <w:rPr>
          <w:color w:val="000000"/>
          <w:sz w:val="28"/>
          <w:szCs w:val="28"/>
        </w:rPr>
        <w:t>ент подлежит опубликованию в порядке, установленном для официального опубликования муниципальных правовых актов.</w:t>
      </w:r>
    </w:p>
    <w:p w:rsidR="000A618D" w:rsidRDefault="00083C0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об административном регламенте и предоставляемой муниципальной услуге размещается:</w:t>
      </w:r>
    </w:p>
    <w:p w:rsidR="000A618D" w:rsidRDefault="00083C0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 на информационном стенде в Управлении по архи</w:t>
      </w:r>
      <w:r>
        <w:rPr>
          <w:color w:val="000000"/>
          <w:sz w:val="28"/>
          <w:szCs w:val="28"/>
        </w:rPr>
        <w:t>тектурно-градостроительному проектированию города Челябинска;</w:t>
      </w:r>
    </w:p>
    <w:p w:rsidR="000A618D" w:rsidRDefault="00083C01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2)  на официальном сайте Администрации города Челябинска                              в информационно-телекоммуникационной сети Интернет (далее – сеть Интернет): http://www.cheladmin.ru; на офиц</w:t>
      </w:r>
      <w:r>
        <w:rPr>
          <w:color w:val="000000"/>
          <w:sz w:val="28"/>
          <w:szCs w:val="28"/>
        </w:rPr>
        <w:t>иальном сайте Управления                        по архитектурно-градостроительному проектированию города Челябинска                     в сети Интернет: http://www</w:t>
      </w:r>
      <w:hyperlink r:id="rId7" w:history="1">
        <w:r>
          <w:rPr>
            <w:rStyle w:val="Internetlink"/>
            <w:color w:val="000000"/>
            <w:sz w:val="28"/>
            <w:szCs w:val="28"/>
            <w:u w:val="none"/>
          </w:rPr>
          <w:t>.</w:t>
        </w:r>
      </w:hyperlink>
      <w:hyperlink r:id="rId8" w:history="1">
        <w:r>
          <w:rPr>
            <w:rStyle w:val="Internetlink"/>
            <w:color w:val="000000"/>
            <w:sz w:val="28"/>
            <w:szCs w:val="28"/>
            <w:u w:val="none"/>
            <w:lang w:val="en-US"/>
          </w:rPr>
          <w:t>arch</w:t>
        </w:r>
      </w:hyperlink>
      <w:hyperlink r:id="rId9" w:history="1">
        <w:r>
          <w:rPr>
            <w:rStyle w:val="Internetlink"/>
            <w:color w:val="000000"/>
            <w:sz w:val="28"/>
            <w:szCs w:val="28"/>
            <w:u w:val="none"/>
          </w:rPr>
          <w:t>74.</w:t>
        </w:r>
      </w:hyperlink>
      <w:hyperlink r:id="rId10" w:history="1">
        <w:r>
          <w:rPr>
            <w:rStyle w:val="Internetlink"/>
            <w:color w:val="000000"/>
            <w:sz w:val="28"/>
            <w:szCs w:val="28"/>
            <w:u w:val="none"/>
            <w:lang w:val="en-US"/>
          </w:rPr>
          <w:t>ru</w:t>
        </w:r>
      </w:hyperlink>
      <w:r>
        <w:rPr>
          <w:color w:val="000000"/>
          <w:sz w:val="28"/>
          <w:szCs w:val="28"/>
        </w:rPr>
        <w:t>;</w:t>
      </w:r>
    </w:p>
    <w:p w:rsidR="000A618D" w:rsidRDefault="00083C0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  в федеральных государственных информационных системах «Сводный реестр муниципальных и государственных услуг (функций)» и «Единый портал государственных муниципальных услуг </w:t>
      </w:r>
      <w:r>
        <w:rPr>
          <w:color w:val="000000"/>
          <w:sz w:val="28"/>
          <w:szCs w:val="28"/>
        </w:rPr>
        <w:t>(функций)»;</w:t>
      </w:r>
    </w:p>
    <w:p w:rsidR="000A618D" w:rsidRDefault="00083C01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4)  на информационных стендах в здании территориального отдела Областного государственного автономного учреждения «Многофункциональный центр предоставления государственных                                     и муниципальных услуг Челябинской об</w:t>
      </w:r>
      <w:r>
        <w:rPr>
          <w:color w:val="000000"/>
          <w:sz w:val="28"/>
          <w:szCs w:val="28"/>
        </w:rPr>
        <w:t>ласти» в городе Челябинске (далее – МФЦ).</w:t>
      </w:r>
    </w:p>
    <w:p w:rsidR="000A618D" w:rsidRDefault="00083C01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4. </w:t>
      </w:r>
      <w:r>
        <w:rPr>
          <w:rFonts w:cs="TimesNewRoman"/>
          <w:color w:val="000000"/>
          <w:sz w:val="28"/>
          <w:szCs w:val="28"/>
        </w:rPr>
        <w:t>Заявителями на получение муниципальной услуги являются органы государственной власти, органы местного самоуправления, физические или юридические лица, заинтересованные в получении сведений из государственной инф</w:t>
      </w:r>
      <w:r>
        <w:rPr>
          <w:rFonts w:cs="TimesNewRoman"/>
          <w:color w:val="000000"/>
          <w:sz w:val="28"/>
          <w:szCs w:val="28"/>
        </w:rPr>
        <w:t>ормационной системы обеспечения градостроительной деятельности (далее – Заявитель).</w:t>
      </w:r>
    </w:p>
    <w:p w:rsidR="000A618D" w:rsidRDefault="00083C01">
      <w:pPr>
        <w:pStyle w:val="ConsPlusNormal"/>
        <w:ind w:firstLine="709"/>
        <w:jc w:val="both"/>
      </w:pPr>
      <w:r>
        <w:rPr>
          <w:rFonts w:cs="TimesNewRoman"/>
          <w:color w:val="000000"/>
          <w:sz w:val="28"/>
          <w:szCs w:val="28"/>
        </w:rPr>
        <w:t>При предоставлении муниципальной услуги интересы Заявителей могут представлять лица, обладающие соответствующими полномочиями (далее – представитель Заявителя).</w:t>
      </w:r>
    </w:p>
    <w:p w:rsidR="000A618D" w:rsidRDefault="000A618D">
      <w:pPr>
        <w:pStyle w:val="Standard"/>
        <w:ind w:firstLine="709"/>
        <w:jc w:val="both"/>
        <w:rPr>
          <w:rFonts w:cs="TimesNewRoman"/>
          <w:color w:val="000000"/>
          <w:sz w:val="28"/>
          <w:szCs w:val="28"/>
        </w:rPr>
      </w:pPr>
    </w:p>
    <w:p w:rsidR="000A618D" w:rsidRDefault="00083C01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II. Станда</w:t>
      </w:r>
      <w:r>
        <w:rPr>
          <w:color w:val="000000"/>
          <w:sz w:val="28"/>
          <w:szCs w:val="28"/>
        </w:rPr>
        <w:t>рт предоставления муниципальной услуги</w:t>
      </w:r>
    </w:p>
    <w:p w:rsidR="000A618D" w:rsidRDefault="00083C01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муниципальной услуги</w:t>
      </w:r>
    </w:p>
    <w:p w:rsidR="000A618D" w:rsidRDefault="000A618D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0A618D" w:rsidRDefault="00083C01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5. Наименование муниципальной услуги – «Предоставление сведений, документов и материалов, содержащихся в государственной информационной системе обеспечения градостроительной деятельн</w:t>
      </w:r>
      <w:r>
        <w:rPr>
          <w:color w:val="000000"/>
          <w:sz w:val="28"/>
          <w:szCs w:val="28"/>
        </w:rPr>
        <w:t>ости Челябинской области».</w:t>
      </w:r>
    </w:p>
    <w:p w:rsidR="000A618D" w:rsidRDefault="00083C01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органа, предоставляющего услугу</w:t>
      </w:r>
    </w:p>
    <w:p w:rsidR="000A618D" w:rsidRDefault="000A618D">
      <w:pPr>
        <w:pStyle w:val="ConsPlusNormal"/>
        <w:ind w:firstLine="709"/>
        <w:jc w:val="center"/>
        <w:rPr>
          <w:sz w:val="28"/>
          <w:szCs w:val="28"/>
        </w:rPr>
      </w:pPr>
    </w:p>
    <w:p w:rsidR="000A618D" w:rsidRDefault="00083C01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6. Муниципальная услуга предоставляется Администрацией             города Челябинска</w:t>
      </w:r>
      <w:r>
        <w:rPr>
          <w:color w:val="000000"/>
          <w:spacing w:val="4"/>
          <w:sz w:val="28"/>
          <w:szCs w:val="28"/>
        </w:rPr>
        <w:t xml:space="preserve"> (далее – Администрация города).</w:t>
      </w:r>
    </w:p>
    <w:p w:rsidR="000A618D" w:rsidRDefault="00083C01">
      <w:pPr>
        <w:pStyle w:val="ConsPlusNormal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Непосредственным исполнителем муниципальной услуги является </w:t>
      </w:r>
      <w:r>
        <w:rPr>
          <w:color w:val="000000"/>
          <w:spacing w:val="4"/>
          <w:sz w:val="28"/>
          <w:szCs w:val="28"/>
        </w:rPr>
        <w:t>Управление по архитектурно-градостроительному проектированию        города Челябинска (далее – УАГП г. Челябинска).</w:t>
      </w:r>
    </w:p>
    <w:p w:rsidR="000A618D" w:rsidRDefault="00083C0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предоставлении муниципальной услуги Администрация                       города Челябинска и УАГП г. Челябинска взаимодействуют с органам</w:t>
      </w:r>
      <w:r>
        <w:rPr>
          <w:color w:val="000000"/>
          <w:sz w:val="28"/>
          <w:szCs w:val="28"/>
        </w:rPr>
        <w:t>и государственной власти, органами местного самоуправления                                 города Челябинска, учреждениями и организациями всех форм собственности, в том числе с МФЦ, с гражданами, в порядке, предусмотренном действующим законодательством Ро</w:t>
      </w:r>
      <w:r>
        <w:rPr>
          <w:color w:val="000000"/>
          <w:sz w:val="28"/>
          <w:szCs w:val="28"/>
        </w:rPr>
        <w:t>ссийской Федерации.</w:t>
      </w:r>
    </w:p>
    <w:p w:rsidR="000A618D" w:rsidRDefault="00083C01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Взаимодействие с МФЦ осуществляется в соответствии с соглашением                о взаимодействии, заключенным между МФЦ и органом, предоставляющим муниципальную услугу, с момента вступления в силу такого соглашения.</w:t>
      </w:r>
    </w:p>
    <w:p w:rsidR="000A618D" w:rsidRDefault="00083C01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Муниципальная услуга</w:t>
      </w:r>
      <w:r>
        <w:rPr>
          <w:color w:val="000000"/>
          <w:sz w:val="28"/>
          <w:szCs w:val="28"/>
        </w:rPr>
        <w:t xml:space="preserve"> не может быть предоставлена в рамках комплексного запроса в соответствии со статьей 15.1 Федерального закона                  </w:t>
      </w:r>
      <w:r>
        <w:rPr>
          <w:color w:val="000000"/>
          <w:spacing w:val="4"/>
          <w:sz w:val="28"/>
          <w:szCs w:val="28"/>
        </w:rPr>
        <w:t xml:space="preserve"> № 210-ФЗ</w:t>
      </w:r>
      <w:r>
        <w:rPr>
          <w:color w:val="000000"/>
          <w:sz w:val="28"/>
          <w:szCs w:val="28"/>
        </w:rPr>
        <w:t>, не предоставляется в упреждающем (проактивном) режиме и не является взаимосвязанной с другими муниципальными услугами.</w:t>
      </w:r>
    </w:p>
    <w:p w:rsidR="000A618D" w:rsidRDefault="00083C0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Муниципальная услуга предоставляется Заявителю в одной из следующих форм по выбору:</w:t>
      </w:r>
    </w:p>
    <w:p w:rsidR="000A618D" w:rsidRDefault="00083C01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1) путем обращения с запросом, межведомственным запросом                                    в УАГП г. Челябинска по форме в соответствии с приложением 1 к настоящему ад</w:t>
      </w:r>
      <w:r>
        <w:rPr>
          <w:color w:val="000000"/>
          <w:sz w:val="28"/>
          <w:szCs w:val="28"/>
        </w:rPr>
        <w:t xml:space="preserve">министративному регламенту (далее – запрос, межведомственный запрос) </w:t>
      </w:r>
      <w:r>
        <w:rPr>
          <w:color w:val="000000"/>
          <w:spacing w:val="4"/>
          <w:sz w:val="28"/>
          <w:szCs w:val="28"/>
        </w:rPr>
        <w:t xml:space="preserve">в МФЦ </w:t>
      </w:r>
      <w:r>
        <w:rPr>
          <w:spacing w:val="4"/>
          <w:sz w:val="28"/>
          <w:szCs w:val="28"/>
        </w:rPr>
        <w:t xml:space="preserve">либо в организацию, осуществляющую функции по предоставлению муниципальных услуг, </w:t>
      </w:r>
      <w:r>
        <w:rPr>
          <w:color w:val="000000"/>
          <w:sz w:val="28"/>
          <w:szCs w:val="28"/>
        </w:rPr>
        <w:t>для предоставления муниципальной услуги по принципу «одного окна»;</w:t>
      </w:r>
    </w:p>
    <w:p w:rsidR="000A618D" w:rsidRDefault="00083C01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2) в электронной форме с использ</w:t>
      </w:r>
      <w:r>
        <w:rPr>
          <w:color w:val="000000"/>
          <w:sz w:val="28"/>
          <w:szCs w:val="28"/>
        </w:rPr>
        <w:t xml:space="preserve">ованием федеральной государственной информационной системы «Единый портал государственных муниципальных услуг (функций)» (далее – Единый портал), </w:t>
      </w:r>
      <w:r>
        <w:rPr>
          <w:sz w:val="28"/>
          <w:szCs w:val="28"/>
        </w:rPr>
        <w:t>либо автоматизированной информационной системы «Портал государственных и муниципальных услуг Челябинской облас</w:t>
      </w:r>
      <w:r>
        <w:rPr>
          <w:sz w:val="28"/>
          <w:szCs w:val="28"/>
        </w:rPr>
        <w:t xml:space="preserve">ти» (далее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Региональный портал)</w:t>
      </w:r>
      <w:r>
        <w:rPr>
          <w:color w:val="000000"/>
          <w:sz w:val="28"/>
          <w:szCs w:val="28"/>
        </w:rPr>
        <w:t>.</w:t>
      </w:r>
    </w:p>
    <w:p w:rsidR="000A618D" w:rsidRDefault="00083C01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В случае подачи запроса, межведомственного запроса в форме электронного документа с использованием Единого портала, Регионального портала необходимые документы предоставляются также в электронной форме с разрешением не ни</w:t>
      </w:r>
      <w:r>
        <w:rPr>
          <w:color w:val="000000"/>
          <w:sz w:val="28"/>
          <w:szCs w:val="28"/>
        </w:rPr>
        <w:t xml:space="preserve">же 300 dpi в форматах </w:t>
      </w:r>
      <w:r>
        <w:rPr>
          <w:rFonts w:cs="TimesNewRoman"/>
          <w:color w:val="000000"/>
          <w:sz w:val="28"/>
          <w:szCs w:val="28"/>
        </w:rPr>
        <w:t>xml, doc, docx, odt, pdf, jpg, jpeg,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xls, xlsx или ods.</w:t>
      </w:r>
      <w:r>
        <w:rPr>
          <w:color w:val="000000"/>
          <w:sz w:val="28"/>
          <w:szCs w:val="28"/>
        </w:rPr>
        <w:t xml:space="preserve"> Объем файла не должен превышать 50 мб.</w:t>
      </w:r>
    </w:p>
    <w:p w:rsidR="000A618D" w:rsidRDefault="00083C0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Муниципальная услуга по межведомственным запросам предоставляется:</w:t>
      </w:r>
    </w:p>
    <w:p w:rsidR="000A618D" w:rsidRDefault="00083C0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органам государственной власти Российской Федерации, органам госуд</w:t>
      </w:r>
      <w:r>
        <w:rPr>
          <w:sz w:val="28"/>
          <w:szCs w:val="28"/>
        </w:rPr>
        <w:t>арственной власти субъектов Российской Федерации;</w:t>
      </w:r>
    </w:p>
    <w:p w:rsidR="000A618D" w:rsidRDefault="00083C0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иным органам местного самоуправления;</w:t>
      </w:r>
    </w:p>
    <w:p w:rsidR="000A618D" w:rsidRDefault="00083C01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3) организациям (органам) по учету объектов недвижимого имущества, органов по учету государственного и муниципального имущества в отношении объектов капитального стр</w:t>
      </w:r>
      <w:r>
        <w:rPr>
          <w:color w:val="000000"/>
          <w:sz w:val="28"/>
          <w:szCs w:val="28"/>
        </w:rPr>
        <w:t>оительства.</w:t>
      </w:r>
    </w:p>
    <w:p w:rsidR="000A618D" w:rsidRDefault="00083C01">
      <w:pPr>
        <w:pStyle w:val="ConsPlusNormal"/>
        <w:ind w:firstLine="709"/>
        <w:jc w:val="both"/>
      </w:pPr>
      <w:r>
        <w:rPr>
          <w:sz w:val="28"/>
          <w:szCs w:val="28"/>
        </w:rPr>
        <w:t>9. Предоставление муниципальной услуги в электронной форме осуществляется на базе информационных систем, включая государственные                          и муниципальные информационные системы, составляющие информационно-технологическую и комму</w:t>
      </w:r>
      <w:r>
        <w:rPr>
          <w:sz w:val="28"/>
          <w:szCs w:val="28"/>
        </w:rPr>
        <w:t xml:space="preserve">никационную инфраструктуру, при наличии технической возможности у </w:t>
      </w:r>
      <w:r>
        <w:rPr>
          <w:color w:val="000000"/>
          <w:sz w:val="28"/>
          <w:szCs w:val="28"/>
        </w:rPr>
        <w:t>УАГП г. Челябинска</w:t>
      </w:r>
      <w:r>
        <w:rPr>
          <w:sz w:val="28"/>
          <w:szCs w:val="28"/>
        </w:rPr>
        <w:t>, на момент обращения                          для предоставления муниципальной услуги.</w:t>
      </w:r>
    </w:p>
    <w:p w:rsidR="000A618D" w:rsidRDefault="00083C01">
      <w:pPr>
        <w:pStyle w:val="ConsPlusNormal"/>
        <w:ind w:firstLine="709"/>
        <w:jc w:val="both"/>
      </w:pPr>
      <w:r>
        <w:rPr>
          <w:sz w:val="28"/>
          <w:szCs w:val="28"/>
        </w:rPr>
        <w:t>10. В целях предоставления муниципальной услуги установление личности Заявителя, пре</w:t>
      </w:r>
      <w:r>
        <w:rPr>
          <w:sz w:val="28"/>
          <w:szCs w:val="28"/>
        </w:rPr>
        <w:t>дставителя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</w:t>
      </w:r>
      <w:r>
        <w:rPr>
          <w:sz w:val="28"/>
          <w:szCs w:val="28"/>
        </w:rPr>
        <w:t>и и аутентификации в органах, предоставляющих муниципальные услуги, МФЦ</w:t>
      </w:r>
      <w:r>
        <w:rPr>
          <w:color w:val="000000"/>
          <w:sz w:val="28"/>
          <w:szCs w:val="28"/>
        </w:rPr>
        <w:t>.</w:t>
      </w:r>
    </w:p>
    <w:p w:rsidR="000A618D" w:rsidRDefault="00083C0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электронной форме идентификация и аутентификация осуществляется посредством:</w:t>
      </w:r>
    </w:p>
    <w:p w:rsidR="000A618D" w:rsidRDefault="00083C0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единой системы идентификации и аутентификации или иных госуда</w:t>
      </w:r>
      <w:r>
        <w:rPr>
          <w:sz w:val="28"/>
          <w:szCs w:val="28"/>
        </w:rPr>
        <w:t xml:space="preserve">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   </w:t>
      </w:r>
      <w:r>
        <w:rPr>
          <w:sz w:val="28"/>
          <w:szCs w:val="28"/>
        </w:rPr>
        <w:t xml:space="preserve">                              о физическом лице в указанных информационных системах;</w:t>
      </w:r>
    </w:p>
    <w:p w:rsidR="000A618D" w:rsidRDefault="00083C0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</w:t>
      </w:r>
      <w:r>
        <w:rPr>
          <w:sz w:val="28"/>
          <w:szCs w:val="28"/>
        </w:rPr>
        <w:t>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A618D" w:rsidRDefault="000A618D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A618D" w:rsidRDefault="00083C01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 предоставления муниципальной услуги</w:t>
      </w:r>
    </w:p>
    <w:p w:rsidR="000A618D" w:rsidRDefault="000A618D">
      <w:pPr>
        <w:pStyle w:val="ConsPlusNormal"/>
        <w:ind w:firstLine="709"/>
        <w:jc w:val="center"/>
        <w:rPr>
          <w:color w:val="000000"/>
          <w:sz w:val="28"/>
          <w:szCs w:val="28"/>
        </w:rPr>
      </w:pPr>
    </w:p>
    <w:p w:rsidR="000A618D" w:rsidRDefault="00083C0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Результатом предоставления муниципальной услуги являются:</w:t>
      </w:r>
    </w:p>
    <w:p w:rsidR="000A618D" w:rsidRDefault="00083C01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1)   предоставление запрашиваемых сведений документов, материалов                    из государственной информационной системы обеспечения градостроительной деятельности Челябинской области (далее – информационная система);</w:t>
      </w:r>
    </w:p>
    <w:p w:rsidR="000A618D" w:rsidRDefault="00083C0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 уведомление об отказе в пре</w:t>
      </w:r>
      <w:r>
        <w:rPr>
          <w:color w:val="000000"/>
          <w:sz w:val="28"/>
          <w:szCs w:val="28"/>
        </w:rPr>
        <w:t>доставлении сведений, документов, материалов из информационной системы.</w:t>
      </w:r>
    </w:p>
    <w:p w:rsidR="000A618D" w:rsidRDefault="00083C01">
      <w:pPr>
        <w:pStyle w:val="ConsPlusNormal"/>
        <w:ind w:firstLine="709"/>
        <w:jc w:val="both"/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 Уведомление об отказе в предоставлении сведений, документов, материалов, письмо о предоставлении запрашиваемых сведений документов, материалов из информационной системы</w:t>
      </w:r>
      <w:r>
        <w:rPr>
          <w:sz w:val="28"/>
          <w:szCs w:val="28"/>
        </w:rPr>
        <w:t xml:space="preserve"> подписывает н</w:t>
      </w:r>
      <w:r>
        <w:rPr>
          <w:sz w:val="28"/>
          <w:szCs w:val="28"/>
        </w:rPr>
        <w:t>ачальник УАГП                       г. Челябинска.</w:t>
      </w:r>
    </w:p>
    <w:p w:rsidR="000A618D" w:rsidRDefault="000A618D">
      <w:pPr>
        <w:pStyle w:val="Standard"/>
        <w:shd w:val="clear" w:color="auto" w:fill="FFFFFF"/>
        <w:ind w:firstLine="709"/>
        <w:rPr>
          <w:rFonts w:eastAsia="Times New Roman" w:cs="Liberation Serif"/>
          <w:color w:val="000000"/>
          <w:spacing w:val="2"/>
          <w:sz w:val="28"/>
          <w:szCs w:val="28"/>
          <w:lang w:eastAsia="ru-RU"/>
        </w:rPr>
      </w:pPr>
    </w:p>
    <w:p w:rsidR="000A618D" w:rsidRDefault="00083C01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предоставления муниципальной услуги</w:t>
      </w:r>
    </w:p>
    <w:p w:rsidR="000A618D" w:rsidRDefault="000A618D">
      <w:pPr>
        <w:pStyle w:val="ConsPlusNormal"/>
        <w:ind w:firstLine="709"/>
        <w:jc w:val="center"/>
        <w:rPr>
          <w:color w:val="000000"/>
          <w:sz w:val="28"/>
          <w:szCs w:val="28"/>
        </w:rPr>
      </w:pPr>
    </w:p>
    <w:p w:rsidR="000A618D" w:rsidRDefault="00083C01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ab/>
        <w:t>12. </w:t>
      </w:r>
      <w:r>
        <w:rPr>
          <w:color w:val="000000"/>
          <w:sz w:val="28"/>
          <w:szCs w:val="28"/>
        </w:rPr>
        <w:t xml:space="preserve">Срок рассмотрения запроса со дня регистрации запроса и определения общего размера платы за предоставление запрашиваемых сведений, документов, материалов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2 рабочих дня.</w:t>
      </w:r>
    </w:p>
    <w:p w:rsidR="000A618D" w:rsidRDefault="00083C01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 xml:space="preserve">Срок предоставления сведений, документов, материалов                                       из информационной системы по запросам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5 рабочих дней со дня осуществления оплаты физическим или юридическим лицом.</w:t>
      </w:r>
    </w:p>
    <w:p w:rsidR="000A618D" w:rsidRDefault="00083C01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 xml:space="preserve"> Срок направления уведомления об</w:t>
      </w:r>
      <w:r>
        <w:rPr>
          <w:color w:val="000000"/>
          <w:sz w:val="28"/>
          <w:szCs w:val="28"/>
        </w:rPr>
        <w:t xml:space="preserve"> отказе в предоставлении сведений, документов, материалов в случае отсутствия указанной оплаты, либо осуществления ее не в  полном объеме 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 5 рабочих дней, со дня истечения срока, предусмотренного подпунктом 5 пункта 22 настоящего административного регла</w:t>
      </w:r>
      <w:r>
        <w:rPr>
          <w:color w:val="000000"/>
          <w:sz w:val="28"/>
          <w:szCs w:val="28"/>
        </w:rPr>
        <w:t>мента.</w:t>
      </w:r>
    </w:p>
    <w:p w:rsidR="000A618D" w:rsidRDefault="00083C01">
      <w:pPr>
        <w:pStyle w:val="Standard"/>
        <w:ind w:firstLine="709"/>
        <w:jc w:val="both"/>
      </w:pPr>
      <w:r>
        <w:rPr>
          <w:rFonts w:cs="Times New Roman"/>
          <w:color w:val="000000"/>
          <w:sz w:val="28"/>
          <w:szCs w:val="28"/>
        </w:rPr>
        <w:t xml:space="preserve"> Срок направления уведомления об отказе в предоставлении сведений, документов, материалов в случаях предусмотренных подпунктами 1-4 пункта 22 настоящего административного регламента  </w:t>
      </w:r>
      <w:r>
        <w:rPr>
          <w:rFonts w:eastAsia="Times New Roman" w:cs="Times New Roman"/>
          <w:color w:val="000000"/>
          <w:sz w:val="28"/>
          <w:szCs w:val="28"/>
        </w:rPr>
        <w:t>–</w:t>
      </w:r>
      <w:r>
        <w:rPr>
          <w:rFonts w:cs="Times New Roman"/>
          <w:color w:val="000000"/>
          <w:sz w:val="28"/>
          <w:szCs w:val="28"/>
        </w:rPr>
        <w:t xml:space="preserve">  5 рабочих дней.</w:t>
      </w:r>
    </w:p>
    <w:p w:rsidR="000A618D" w:rsidRDefault="00083C01">
      <w:pPr>
        <w:pStyle w:val="Standard"/>
        <w:ind w:firstLine="709"/>
        <w:jc w:val="both"/>
      </w:pP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 межведомственным запросам сведения, докумен</w:t>
      </w:r>
      <w:r>
        <w:rPr>
          <w:sz w:val="28"/>
          <w:szCs w:val="28"/>
        </w:rPr>
        <w:t xml:space="preserve">ты, материалы                       </w:t>
      </w:r>
      <w:r>
        <w:rPr>
          <w:rFonts w:cs="Times New Roman"/>
          <w:color w:val="000000"/>
          <w:sz w:val="28"/>
          <w:szCs w:val="28"/>
        </w:rPr>
        <w:t>из информационной системы</w:t>
      </w:r>
      <w:r>
        <w:rPr>
          <w:sz w:val="28"/>
          <w:szCs w:val="28"/>
        </w:rPr>
        <w:t xml:space="preserve"> предоставляются, либо направляется уведомление об отказе в предоставлении сведений, документов, материалов </w:t>
      </w:r>
      <w:r>
        <w:rPr>
          <w:rFonts w:eastAsia="Times New Roman" w:cs="Times New Roman"/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не позднее 5 рабочих дней со дня регистрации межведомственного запроса в УАГП        </w:t>
      </w:r>
      <w:r>
        <w:rPr>
          <w:sz w:val="28"/>
          <w:szCs w:val="28"/>
        </w:rPr>
        <w:t xml:space="preserve">                  г. Челябинска.</w:t>
      </w:r>
    </w:p>
    <w:p w:rsidR="000A618D" w:rsidRDefault="00083C01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ab/>
        <w:t xml:space="preserve">В случае подачи  запроса о предоставлении муниципальной услуги и документов через МФЦ, организацию, осуществляющую функции                    по предоставлению муниципальных услуг, срок предоставления муниципальной услуги </w:t>
      </w:r>
      <w:r>
        <w:rPr>
          <w:color w:val="000000"/>
          <w:sz w:val="28"/>
          <w:szCs w:val="28"/>
        </w:rPr>
        <w:t>исчисляется со дня передачи МФЦ, организацией, осуществляющей функции по предоставлению муниципальных услуг, такого запроса, межведомственного запроса и документов в УАГП г. Челябинска.</w:t>
      </w:r>
    </w:p>
    <w:p w:rsidR="000A618D" w:rsidRDefault="000A618D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0A618D" w:rsidRDefault="00083C01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Правовые основания для предоставления муниципальной услуги</w:t>
      </w:r>
    </w:p>
    <w:p w:rsidR="000A618D" w:rsidRDefault="000A618D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0A618D" w:rsidRDefault="00083C0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 Предо</w:t>
      </w:r>
      <w:r>
        <w:rPr>
          <w:color w:val="000000"/>
          <w:sz w:val="28"/>
          <w:szCs w:val="28"/>
        </w:rPr>
        <w:t>ставление муниципальной услуги осуществляется                                  в соответствии с:</w:t>
      </w:r>
    </w:p>
    <w:p w:rsidR="000A618D" w:rsidRDefault="00083C0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Гражданским кодексом Российской Федерации;</w:t>
      </w:r>
    </w:p>
    <w:p w:rsidR="000A618D" w:rsidRDefault="00083C01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i/>
          <w:color w:val="0000FF"/>
          <w:sz w:val="28"/>
          <w:szCs w:val="28"/>
        </w:rPr>
        <w:tab/>
      </w:r>
      <w:r>
        <w:rPr>
          <w:color w:val="000000"/>
          <w:sz w:val="28"/>
          <w:szCs w:val="28"/>
        </w:rPr>
        <w:t>2) Законом</w:t>
      </w:r>
      <w:r>
        <w:rPr>
          <w:color w:val="000000"/>
          <w:sz w:val="28"/>
          <w:szCs w:val="28"/>
        </w:rPr>
        <w:t xml:space="preserve"> Российской Федерации от 21.07.1993 № 5485-1                                  «О государственной тайне»</w:t>
      </w:r>
    </w:p>
    <w:p w:rsidR="000A618D" w:rsidRDefault="00083C01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3) Федеральным законом от 06.10.2003 № 131-ФЗ «Об общих принципах организации м</w:t>
      </w:r>
      <w:r>
        <w:rPr>
          <w:rFonts w:cs="Times New Roman"/>
          <w:color w:val="000000"/>
          <w:sz w:val="28"/>
          <w:szCs w:val="28"/>
        </w:rPr>
        <w:t>естного самоуправления в Российской Федерации»;</w:t>
      </w:r>
    </w:p>
    <w:p w:rsidR="000A618D" w:rsidRDefault="00083C01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4) Федеральным законом о</w:t>
      </w:r>
      <w:r>
        <w:rPr>
          <w:rFonts w:cs="Times New Roman"/>
          <w:color w:val="000000"/>
          <w:sz w:val="28"/>
          <w:szCs w:val="28"/>
        </w:rPr>
        <w:t>т 27.07.2006 № 149-ФЗ «Об информации, информационных технологиях и о защите информации»;</w:t>
      </w:r>
    </w:p>
    <w:p w:rsidR="000A618D" w:rsidRDefault="00083C01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5) Федеральным законом от 27.07.2006 № 152-ФЗ «О персональных данных»;</w:t>
      </w:r>
    </w:p>
    <w:p w:rsidR="000A618D" w:rsidRDefault="00083C01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6) Ф</w:t>
      </w:r>
      <w:r>
        <w:rPr>
          <w:rFonts w:cs="Times New Roman"/>
          <w:color w:val="000000"/>
          <w:sz w:val="28"/>
          <w:szCs w:val="28"/>
        </w:rPr>
        <w:t>едеральным законом № 210-ФЗ;</w:t>
      </w:r>
    </w:p>
    <w:p w:rsidR="000A618D" w:rsidRDefault="00083C01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7) Федеральным законом от 06.04.2011 № 63-ФЗ «Об электронной по</w:t>
      </w:r>
      <w:r>
        <w:rPr>
          <w:rFonts w:cs="Times New Roman"/>
          <w:color w:val="000000"/>
          <w:sz w:val="28"/>
          <w:szCs w:val="28"/>
        </w:rPr>
        <w:t>дписи»;</w:t>
      </w:r>
    </w:p>
    <w:p w:rsidR="000A618D" w:rsidRDefault="00083C01">
      <w:pPr>
        <w:pStyle w:val="Standard"/>
        <w:ind w:firstLine="709"/>
        <w:jc w:val="both"/>
      </w:pPr>
      <w:r>
        <w:rPr>
          <w:rFonts w:cs="TimesNewRoman"/>
          <w:color w:val="000000"/>
          <w:sz w:val="28"/>
          <w:szCs w:val="28"/>
        </w:rPr>
        <w:t>8) постановлением Правительства Российской Федерации от 27.09.2011 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</w:t>
      </w:r>
      <w:r>
        <w:rPr>
          <w:rFonts w:cs="TimesNewRoman"/>
          <w:color w:val="000000"/>
          <w:sz w:val="28"/>
          <w:szCs w:val="28"/>
        </w:rPr>
        <w:t>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>
        <w:rPr>
          <w:rFonts w:cs="Times New Roman"/>
          <w:color w:val="000000"/>
          <w:sz w:val="28"/>
          <w:szCs w:val="28"/>
        </w:rPr>
        <w:t>»;</w:t>
      </w:r>
    </w:p>
    <w:p w:rsidR="000A618D" w:rsidRDefault="00083C01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9) постановлением Правительства </w:t>
      </w:r>
      <w:r>
        <w:rPr>
          <w:rFonts w:cs="Times New Roman"/>
          <w:color w:val="000000"/>
          <w:sz w:val="28"/>
          <w:szCs w:val="28"/>
        </w:rPr>
        <w:t>Российской Федерации от 25.06.2012       № 634 «О видах электронной подписи, использование которых допускается                  при обращении за получением государственных и муниципальных услуг»;</w:t>
      </w:r>
    </w:p>
    <w:p w:rsidR="000A618D" w:rsidRDefault="00083C01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10) постановлением Правительства Российской Федерации от 22.</w:t>
      </w:r>
      <w:r>
        <w:rPr>
          <w:rFonts w:cs="Times New Roman"/>
          <w:color w:val="000000"/>
          <w:sz w:val="28"/>
          <w:szCs w:val="28"/>
        </w:rPr>
        <w:t>12.2012    № 1376 «Об утверждении Правил организации деятельности многофункциональных центров предоставления государственных                                и муниципальных услуг»;</w:t>
      </w:r>
    </w:p>
    <w:p w:rsidR="000A618D" w:rsidRDefault="00083C01">
      <w:pPr>
        <w:pStyle w:val="Standard"/>
        <w:ind w:firstLine="709"/>
        <w:jc w:val="both"/>
      </w:pPr>
      <w:r>
        <w:rPr>
          <w:rFonts w:cs="Times New Roman"/>
          <w:color w:val="000000"/>
          <w:sz w:val="28"/>
          <w:szCs w:val="28"/>
        </w:rPr>
        <w:t xml:space="preserve">11) </w:t>
      </w:r>
      <w:r>
        <w:rPr>
          <w:rFonts w:cs="TimesNewRoman"/>
          <w:color w:val="000000"/>
          <w:sz w:val="28"/>
          <w:szCs w:val="28"/>
        </w:rPr>
        <w:t xml:space="preserve">постановлением Правительства Российской Федерации от 25.01.2013  № </w:t>
      </w:r>
      <w:r>
        <w:rPr>
          <w:rFonts w:cs="TimesNewRoman"/>
          <w:sz w:val="28"/>
          <w:szCs w:val="28"/>
        </w:rPr>
        <w:t xml:space="preserve">33 </w:t>
      </w:r>
      <w:r>
        <w:rPr>
          <w:rFonts w:cs="TimesNewRoman"/>
          <w:sz w:val="28"/>
          <w:szCs w:val="28"/>
        </w:rPr>
        <w:t>«Об использовании простой электронной подписи при оказании государственных и муниципальных услуг»;</w:t>
      </w:r>
    </w:p>
    <w:p w:rsidR="000A618D" w:rsidRDefault="00083C01">
      <w:pPr>
        <w:pStyle w:val="Standard"/>
        <w:ind w:firstLine="709"/>
        <w:jc w:val="both"/>
      </w:pPr>
      <w:r>
        <w:rPr>
          <w:rFonts w:cs="TimesNewRoman"/>
          <w:sz w:val="28"/>
          <w:szCs w:val="28"/>
        </w:rPr>
        <w:tab/>
        <w:t xml:space="preserve">12) постановлением Правительства Российской Федерации от 18.03.2015 № 250 «Об утверждении требований к составлению и выдаче заявителям документов на </w:t>
      </w:r>
      <w:r>
        <w:rPr>
          <w:rFonts w:cs="TimesNewRoman"/>
          <w:sz w:val="28"/>
          <w:szCs w:val="28"/>
        </w:rPr>
        <w:t>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</w:t>
      </w:r>
      <w:r>
        <w:rPr>
          <w:rFonts w:cs="TimesNewRoman"/>
          <w:sz w:val="28"/>
          <w:szCs w:val="28"/>
        </w:rPr>
        <w:t>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</w:t>
      </w:r>
      <w:r>
        <w:rPr>
          <w:rFonts w:cs="TimesNewRoman"/>
          <w:sz w:val="28"/>
          <w:szCs w:val="28"/>
        </w:rPr>
        <w:t>е с использованием информационно</w:t>
      </w:r>
      <w:r>
        <w:rPr>
          <w:rFonts w:cs="Times-Roman, 'Times New Roman'"/>
          <w:sz w:val="28"/>
          <w:szCs w:val="28"/>
        </w:rPr>
        <w:t>-</w:t>
      </w:r>
      <w:r>
        <w:rPr>
          <w:rFonts w:cs="TimesNewRoman"/>
          <w:sz w:val="28"/>
          <w:szCs w:val="28"/>
        </w:rPr>
        <w:t>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систем;</w:t>
      </w:r>
    </w:p>
    <w:p w:rsidR="000A618D" w:rsidRDefault="00083C01">
      <w:pPr>
        <w:pStyle w:val="Standard"/>
        <w:ind w:firstLine="709"/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ab/>
        <w:t>13) постановлением Правительства Российской Федерации от 26.03</w:t>
      </w:r>
      <w:r>
        <w:rPr>
          <w:rFonts w:cs="TimesNewRoman"/>
          <w:sz w:val="28"/>
          <w:szCs w:val="28"/>
        </w:rPr>
        <w:t>.2016  № 236 «О требованиях к предоставлению в электронной форме государственных и муниципальных услуг»;</w:t>
      </w:r>
    </w:p>
    <w:p w:rsidR="000A618D" w:rsidRDefault="00083C01">
      <w:pPr>
        <w:pStyle w:val="Standard"/>
        <w:ind w:firstLine="709"/>
        <w:jc w:val="both"/>
      </w:pPr>
      <w:r>
        <w:rPr>
          <w:rFonts w:cs="TimesNewRoman"/>
          <w:color w:val="000000"/>
          <w:sz w:val="28"/>
          <w:szCs w:val="28"/>
        </w:rPr>
        <w:tab/>
        <w:t>14</w:t>
      </w:r>
      <w:r>
        <w:rPr>
          <w:rFonts w:cs="Times New Roman"/>
          <w:color w:val="000000"/>
          <w:sz w:val="28"/>
          <w:szCs w:val="28"/>
        </w:rPr>
        <w:t>) Уставом города Челябинска;</w:t>
      </w:r>
    </w:p>
    <w:p w:rsidR="000A618D" w:rsidRDefault="00083C01">
      <w:pPr>
        <w:pStyle w:val="Standard"/>
        <w:ind w:firstLine="709"/>
        <w:jc w:val="both"/>
      </w:pPr>
      <w:r>
        <w:rPr>
          <w:rFonts w:cs="Times New Roman"/>
          <w:color w:val="000000"/>
          <w:sz w:val="28"/>
          <w:szCs w:val="28"/>
        </w:rPr>
        <w:tab/>
        <w:t xml:space="preserve">15) </w:t>
      </w:r>
      <w:r>
        <w:rPr>
          <w:rFonts w:cs="Times New Roman"/>
          <w:sz w:val="28"/>
          <w:szCs w:val="28"/>
        </w:rPr>
        <w:t>перечнем муниципальных и государственных услуг, предоставляемых Администрацией города Челябинска, утвержденным пра</w:t>
      </w:r>
      <w:r>
        <w:rPr>
          <w:rFonts w:cs="Times New Roman"/>
          <w:sz w:val="28"/>
          <w:szCs w:val="28"/>
        </w:rPr>
        <w:t>вовым актом Администрации города Челябинска;</w:t>
      </w:r>
    </w:p>
    <w:p w:rsidR="000A618D" w:rsidRDefault="00083C0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16) перечнем муниципальных и государственных услуг,  предоставляемых Администрацией города Челябинска, переданных для оказания в МФЦ, утвержденным правовым актом  Администрации города Челябинска;</w:t>
      </w:r>
    </w:p>
    <w:p w:rsidR="000A618D" w:rsidRDefault="00083C01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17) настоящим а</w:t>
      </w:r>
      <w:r>
        <w:rPr>
          <w:rFonts w:cs="Times New Roman"/>
          <w:color w:val="000000"/>
          <w:sz w:val="28"/>
          <w:szCs w:val="28"/>
        </w:rPr>
        <w:t>дминистративным регламентом.</w:t>
      </w:r>
    </w:p>
    <w:p w:rsidR="000A618D" w:rsidRDefault="000A618D">
      <w:pPr>
        <w:pStyle w:val="Standard"/>
        <w:ind w:firstLine="709"/>
        <w:jc w:val="center"/>
        <w:rPr>
          <w:rFonts w:cs="Times New Roman"/>
          <w:color w:val="000000"/>
          <w:sz w:val="28"/>
          <w:szCs w:val="28"/>
        </w:rPr>
      </w:pPr>
    </w:p>
    <w:p w:rsidR="000A618D" w:rsidRDefault="00083C01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Исчерпывающий перечень документов,</w:t>
      </w:r>
    </w:p>
    <w:p w:rsidR="000A618D" w:rsidRDefault="00083C01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необходимых для предоставления</w:t>
      </w:r>
    </w:p>
    <w:p w:rsidR="000A618D" w:rsidRDefault="00083C01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услуги</w:t>
      </w:r>
    </w:p>
    <w:p w:rsidR="000A618D" w:rsidRDefault="000A618D">
      <w:pPr>
        <w:pStyle w:val="ConsPlusNormal"/>
        <w:ind w:firstLine="709"/>
        <w:jc w:val="center"/>
        <w:rPr>
          <w:color w:val="000000"/>
          <w:sz w:val="28"/>
          <w:szCs w:val="28"/>
        </w:rPr>
      </w:pPr>
    </w:p>
    <w:p w:rsidR="000A618D" w:rsidRDefault="00083C01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14. Для предоставления муниципальной услуги Заявитель самостоятельно предоставляет следующие документы:</w:t>
      </w:r>
    </w:p>
    <w:p w:rsidR="000A618D" w:rsidRDefault="00083C01">
      <w:pPr>
        <w:pStyle w:val="Standard"/>
        <w:ind w:firstLine="709"/>
        <w:jc w:val="both"/>
      </w:pPr>
      <w:r>
        <w:rPr>
          <w:rFonts w:cs="Times New Roman"/>
          <w:color w:val="000000"/>
          <w:sz w:val="28"/>
          <w:szCs w:val="28"/>
        </w:rPr>
        <w:t>1) запрос, межведомственный запрос</w:t>
      </w:r>
      <w:r>
        <w:rPr>
          <w:rFonts w:cs="Times New Roman"/>
          <w:color w:val="000000"/>
          <w:sz w:val="28"/>
          <w:szCs w:val="28"/>
        </w:rPr>
        <w:t xml:space="preserve"> на имя начальника УАГП                              г. Челябинска подписанный собственноручно Заявителем, либо лицом уполномоченным действовать от имени Заявителя,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подписанный простой электронной подписью, </w:t>
      </w:r>
      <w:r>
        <w:rPr>
          <w:rFonts w:cs="Times New Roman"/>
          <w:color w:val="000000"/>
          <w:sz w:val="28"/>
          <w:szCs w:val="28"/>
        </w:rPr>
        <w:t>если запрос, межведомственный запрос подается</w:t>
      </w:r>
      <w:r>
        <w:rPr>
          <w:rFonts w:cs="Times New Roman"/>
          <w:color w:val="000000"/>
          <w:sz w:val="28"/>
          <w:szCs w:val="28"/>
        </w:rPr>
        <w:t xml:space="preserve"> в электронной форме. Заявитель в запросе, межведомственном запросе указывает  реквизиты необходимых сведений, документов, материалов и (или) указывает кадастровый номер (кадастровые номера) земельного участка (участков),                       и (или) адре</w:t>
      </w:r>
      <w:r>
        <w:rPr>
          <w:rFonts w:cs="Times New Roman"/>
          <w:color w:val="000000"/>
          <w:sz w:val="28"/>
          <w:szCs w:val="28"/>
        </w:rPr>
        <w:t xml:space="preserve">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</w:t>
      </w:r>
      <w:r>
        <w:rPr>
          <w:rFonts w:cs="Times New Roman"/>
          <w:color w:val="000000"/>
          <w:sz w:val="28"/>
          <w:szCs w:val="28"/>
        </w:rPr>
        <w:t xml:space="preserve">точек этих границ в системе координат, установленной для ведения Единого государственного реестра недвижимости. В случае направления запроса, межведомственного запроса в бумажной форме Заявитель указывает адрес электронной почты, на который орган местного </w:t>
      </w:r>
      <w:r>
        <w:rPr>
          <w:rFonts w:cs="Times New Roman"/>
          <w:color w:val="000000"/>
          <w:sz w:val="28"/>
          <w:szCs w:val="28"/>
        </w:rPr>
        <w:t>самоуправления направляет уведомление об оплате предоставления сведений, документов, материалов (приложение 1);</w:t>
      </w:r>
    </w:p>
    <w:p w:rsidR="000A618D" w:rsidRDefault="00083C01">
      <w:pPr>
        <w:pStyle w:val="Standard"/>
        <w:ind w:firstLine="709"/>
        <w:jc w:val="both"/>
      </w:pPr>
      <w:r>
        <w:rPr>
          <w:rFonts w:cs="Times New Roman"/>
          <w:color w:val="000000"/>
          <w:sz w:val="28"/>
          <w:szCs w:val="28"/>
        </w:rPr>
        <w:t>2) документы, подтверждающие полномочие лица действующего от имени Заявителя, в случае подписания запроса, межведомственного запроса лицом, упол</w:t>
      </w:r>
      <w:r>
        <w:rPr>
          <w:rFonts w:cs="Times New Roman"/>
          <w:color w:val="000000"/>
          <w:sz w:val="28"/>
          <w:szCs w:val="28"/>
        </w:rPr>
        <w:t>номоченным действовать от имени Заявителя;</w:t>
      </w:r>
    </w:p>
    <w:p w:rsidR="000A618D" w:rsidRDefault="00083C01">
      <w:pPr>
        <w:pStyle w:val="Standard"/>
        <w:ind w:firstLine="709"/>
        <w:jc w:val="both"/>
      </w:pPr>
      <w:r>
        <w:rPr>
          <w:rFonts w:cs="Times New Roman"/>
          <w:color w:val="000000"/>
          <w:sz w:val="28"/>
          <w:szCs w:val="28"/>
        </w:rPr>
        <w:t>3) документ, подтверждающий оплату, в случае направления в адрес Заявителя уведомления об оплате предоставления сведений, документов, материалов, в котором содержатся сведения об общем размере платы, расчете и сро</w:t>
      </w:r>
      <w:r>
        <w:rPr>
          <w:rFonts w:cs="Times New Roman"/>
          <w:color w:val="000000"/>
          <w:sz w:val="28"/>
          <w:szCs w:val="28"/>
        </w:rPr>
        <w:t>ках оплаты (с приложением в электронной форме документов (квитанции с реквизитами), необходимых для оплаты).</w:t>
      </w:r>
    </w:p>
    <w:p w:rsidR="000A618D" w:rsidRDefault="00083C01">
      <w:pPr>
        <w:pStyle w:val="Standard"/>
        <w:ind w:firstLine="709"/>
        <w:jc w:val="both"/>
      </w:pPr>
      <w:r>
        <w:rPr>
          <w:rFonts w:cs="TimesNewRoman"/>
          <w:color w:val="000000"/>
          <w:sz w:val="28"/>
          <w:szCs w:val="28"/>
        </w:rPr>
        <w:t>15. Документы, необходимые в соответствии с нормативными правовыми актами для предоставления муниципальной услуги, которые находятся в распоряжении</w:t>
      </w:r>
      <w:r>
        <w:rPr>
          <w:rFonts w:cs="TimesNewRoman"/>
          <w:color w:val="000000"/>
          <w:sz w:val="28"/>
          <w:szCs w:val="28"/>
        </w:rPr>
        <w:t xml:space="preserve"> государственных органов, органов местного самоуправления и запрашиваются в порядке информационного взаимодействия в случае непредставления их Заявителем самостоятельно, отсутствуют.</w:t>
      </w:r>
    </w:p>
    <w:p w:rsidR="000A618D" w:rsidRDefault="00083C01">
      <w:pPr>
        <w:pStyle w:val="Standard"/>
        <w:ind w:firstLine="709"/>
        <w:jc w:val="both"/>
      </w:pPr>
      <w:r>
        <w:rPr>
          <w:sz w:val="28"/>
          <w:szCs w:val="28"/>
        </w:rPr>
        <w:t>16. В случае представления документов в электронной форме посредством Еди</w:t>
      </w:r>
      <w:r>
        <w:rPr>
          <w:sz w:val="28"/>
          <w:szCs w:val="28"/>
        </w:rPr>
        <w:t>ного портала, Регионального портала сведения из документа, удостоверяющего личность Заявителя, представителя Заявителя, проверяются при подтверждении учетной записи в Единой системе идентификации                          и аутентификации.</w:t>
      </w:r>
    </w:p>
    <w:p w:rsidR="000A618D" w:rsidRDefault="00083C0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док</w:t>
      </w:r>
      <w:r>
        <w:rPr>
          <w:sz w:val="28"/>
          <w:szCs w:val="28"/>
        </w:rPr>
        <w:t>умент, подтверждающий полномочия Заявителя выдан юридическим лицом, такой документ должен быть подписан усиленной квалификационной электронной подписью уполномоченного лица, выдавшего документ.</w:t>
      </w:r>
    </w:p>
    <w:p w:rsidR="000A618D" w:rsidRDefault="00083C0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если документ, подтверждающий полномочия Заявителя в</w:t>
      </w:r>
      <w:r>
        <w:rPr>
          <w:sz w:val="28"/>
          <w:szCs w:val="28"/>
        </w:rPr>
        <w:t>ыдан индивидуальным предпринимателем такой документ должен быть подписан усиленной квалификационной электронной подписью индивидуального предпринимателя.</w:t>
      </w:r>
    </w:p>
    <w:p w:rsidR="000A618D" w:rsidRDefault="00083C01">
      <w:pPr>
        <w:pStyle w:val="Standard"/>
        <w:ind w:firstLine="709"/>
        <w:jc w:val="both"/>
      </w:pPr>
      <w:r>
        <w:rPr>
          <w:sz w:val="28"/>
          <w:szCs w:val="28"/>
        </w:rPr>
        <w:tab/>
        <w:t>В случае если документ, подтверждающий полномочия Заявителя выдан нотариусом такой документ должен бы</w:t>
      </w:r>
      <w:r>
        <w:rPr>
          <w:sz w:val="28"/>
          <w:szCs w:val="28"/>
        </w:rPr>
        <w:t>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0A618D" w:rsidRDefault="00083C01">
      <w:pPr>
        <w:pStyle w:val="Standard"/>
        <w:ind w:firstLine="709"/>
        <w:jc w:val="both"/>
      </w:pPr>
      <w:r>
        <w:rPr>
          <w:sz w:val="28"/>
          <w:szCs w:val="28"/>
        </w:rPr>
        <w:t xml:space="preserve">17. Документы, прилагаемые Заявителем к запросу, </w:t>
      </w:r>
      <w:r>
        <w:rPr>
          <w:rFonts w:eastAsia="Times New Roman" w:cs="Times New Roman"/>
          <w:sz w:val="28"/>
          <w:szCs w:val="28"/>
        </w:rPr>
        <w:t xml:space="preserve">межведомственному запросу </w:t>
      </w:r>
      <w:r>
        <w:rPr>
          <w:sz w:val="28"/>
          <w:szCs w:val="28"/>
        </w:rPr>
        <w:t>представляются в подлинниках либо в форме копий док</w:t>
      </w:r>
      <w:r>
        <w:rPr>
          <w:sz w:val="28"/>
          <w:szCs w:val="28"/>
        </w:rPr>
        <w:t>ументов, заверенных в установленном порядке.</w:t>
      </w:r>
    </w:p>
    <w:p w:rsidR="000A618D" w:rsidRDefault="00083C0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документах не должно быть подчисток, приписок, зачеркнутых слов и иных исправлений; документы не должны быть заполнены карандашом; документы не должны иметь повреждений, наличие которых допускает неоднозначное</w:t>
      </w:r>
      <w:r>
        <w:rPr>
          <w:sz w:val="28"/>
          <w:szCs w:val="28"/>
        </w:rPr>
        <w:t xml:space="preserve"> истолкование содержания.</w:t>
      </w:r>
    </w:p>
    <w:p w:rsidR="000A618D" w:rsidRDefault="00083C0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подтверждению полномочий Заявителей предъявляются при обращении за оказанием муниципальной услуги, в процессе оказания услуги и при получении результата муниципальной услуги.</w:t>
      </w:r>
    </w:p>
    <w:p w:rsidR="000A618D" w:rsidRDefault="00083C0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18. Запрещается требовать от Заявителя:</w:t>
      </w:r>
    </w:p>
    <w:p w:rsidR="000A618D" w:rsidRDefault="00083C0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1) 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     в связи с предоставлением муниципальной услуги;</w:t>
      </w:r>
    </w:p>
    <w:p w:rsidR="000A618D" w:rsidRDefault="00083C01">
      <w:pPr>
        <w:pStyle w:val="Textbody"/>
        <w:autoSpaceDE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2)  пре</w:t>
      </w:r>
      <w:r>
        <w:rPr>
          <w:sz w:val="28"/>
          <w:szCs w:val="28"/>
        </w:rPr>
        <w:t xml:space="preserve">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</w:t>
      </w:r>
      <w:r>
        <w:rPr>
          <w:sz w:val="28"/>
          <w:szCs w:val="28"/>
        </w:rPr>
        <w:t>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</w:t>
      </w:r>
      <w:r>
        <w:rPr>
          <w:sz w:val="28"/>
          <w:szCs w:val="28"/>
        </w:rPr>
        <w:t>ми Челябинской области, муниципальными правовыми актами города Челябинска, за исключением документов, включенных в определенный частью 6 статьи 7                          Федерального закона № 210-ФЗ перечень документов. Заявитель вправе представить указан</w:t>
      </w:r>
      <w:r>
        <w:rPr>
          <w:sz w:val="28"/>
          <w:szCs w:val="28"/>
        </w:rPr>
        <w:t>ные документы и информацию в органы, предоставляющие муниципальные услуги, по собственной инициативе;</w:t>
      </w:r>
    </w:p>
    <w:p w:rsidR="000A618D" w:rsidRDefault="00083C01">
      <w:pPr>
        <w:pStyle w:val="Textbody"/>
        <w:autoSpaceDE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осуществления действий, в том числе согласований,                           необходимых для получения муниципальной услуги и связанных                 </w:t>
      </w:r>
      <w:r>
        <w:rPr>
          <w:sz w:val="28"/>
          <w:szCs w:val="28"/>
        </w:rPr>
        <w:t xml:space="preserve">                      с обращением в иные органы местного самоуправления, организации,                             за исключением получения услуг и получения документов и информации, предоставляемых в результате предоставления таких услуг, включенных      </w:t>
      </w:r>
      <w:r>
        <w:rPr>
          <w:sz w:val="28"/>
          <w:szCs w:val="28"/>
        </w:rPr>
        <w:t xml:space="preserve">                    в перечни, указанные в части 1 статьи 9 Федерального закона № 210-ФЗ;</w:t>
      </w:r>
    </w:p>
    <w:p w:rsidR="000A618D" w:rsidRDefault="00083C01">
      <w:pPr>
        <w:pStyle w:val="Textbody"/>
        <w:autoSpaceDE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4)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>
        <w:rPr>
          <w:sz w:val="28"/>
          <w:szCs w:val="28"/>
        </w:rPr>
        <w:t>едоставления муниципальной услуги, либо                в предоставлении муниципальной услуги, за исключением следующих случаев:</w:t>
      </w:r>
    </w:p>
    <w:p w:rsidR="000A618D" w:rsidRDefault="00083C01">
      <w:pPr>
        <w:pStyle w:val="Textbody"/>
        <w:autoSpaceDE w:val="0"/>
        <w:spacing w:after="0"/>
        <w:ind w:firstLine="709"/>
        <w:jc w:val="both"/>
      </w:pPr>
      <w:r>
        <w:rPr>
          <w:sz w:val="28"/>
          <w:szCs w:val="28"/>
        </w:rPr>
        <w:tab/>
        <w:t xml:space="preserve">– изменение требований нормативных правовых актов, касающихся предоставления муниципальной услуги, после первоначальной подачи </w:t>
      </w:r>
      <w:r>
        <w:rPr>
          <w:sz w:val="28"/>
          <w:szCs w:val="28"/>
        </w:rPr>
        <w:t xml:space="preserve">запроса, </w:t>
      </w:r>
      <w:r>
        <w:rPr>
          <w:rFonts w:eastAsia="Times New Roman" w:cs="Times New Roman"/>
          <w:sz w:val="28"/>
          <w:szCs w:val="28"/>
        </w:rPr>
        <w:t>межведомственного запроса</w:t>
      </w:r>
      <w:r>
        <w:rPr>
          <w:sz w:val="28"/>
          <w:szCs w:val="28"/>
        </w:rPr>
        <w:t xml:space="preserve"> о предоставлении муниципальной услуги;</w:t>
      </w:r>
    </w:p>
    <w:p w:rsidR="000A618D" w:rsidRDefault="00083C01">
      <w:pPr>
        <w:pStyle w:val="Textbody"/>
        <w:autoSpaceDE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наличие ошибок в заявлении о предоставлении муниципальной услуги                   и документах, поданных Заявителем после первоначального отказа в приеме документов, необходимых </w:t>
      </w:r>
      <w:r>
        <w:rPr>
          <w:sz w:val="28"/>
          <w:szCs w:val="28"/>
        </w:rPr>
        <w:t>для предоставления муниципальной услуги, либо                в предоставлении муниципальной услуги и не включенных в представленный ранее комплект документов;</w:t>
      </w:r>
    </w:p>
    <w:p w:rsidR="000A618D" w:rsidRDefault="00083C01">
      <w:pPr>
        <w:pStyle w:val="Textbody"/>
        <w:autoSpaceDE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истечение срока действия документов или изменение информации после первоначального отказа в пр</w:t>
      </w:r>
      <w:r>
        <w:rPr>
          <w:sz w:val="28"/>
          <w:szCs w:val="28"/>
        </w:rPr>
        <w:t>иеме документов, необходимых для предоставления муниципальной услуги, либо в предоставлении муниципальной услуги;</w:t>
      </w:r>
    </w:p>
    <w:p w:rsidR="000A618D" w:rsidRDefault="00083C01">
      <w:pPr>
        <w:pStyle w:val="Textbody"/>
        <w:autoSpaceDE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– выявление документально подтвержденного факта (признаков) ошибочного или противоправного действия (бездействия) должностного лица органа, п</w:t>
      </w:r>
      <w:r>
        <w:rPr>
          <w:sz w:val="28"/>
          <w:szCs w:val="28"/>
        </w:rPr>
        <w:t xml:space="preserve">редоставляющего муниципальную услугу, муниципального служащего, работника МФЦ, работника организации, осуществляющей функции по предоставлению муниципальных услуг, при первоначальном отказе в приеме документов, необходимых для предоставления муниципальной </w:t>
      </w:r>
      <w:r>
        <w:rPr>
          <w:sz w:val="28"/>
          <w:szCs w:val="28"/>
        </w:rPr>
        <w:t>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r>
        <w:rPr>
          <w:sz w:val="28"/>
          <w:szCs w:val="28"/>
        </w:rPr>
        <w:t xml:space="preserve"> услуги, либо руководителя организации, осуществляющей функции по предоставлению муниципальных услуг, уведомляется Заявитель, а также приносятся извинения за доставленные неудобства;</w:t>
      </w:r>
    </w:p>
    <w:p w:rsidR="000A618D" w:rsidRDefault="00083C01">
      <w:pPr>
        <w:pStyle w:val="Textbody"/>
        <w:autoSpaceDE w:val="0"/>
        <w:spacing w:after="0"/>
        <w:ind w:firstLine="709"/>
        <w:jc w:val="both"/>
      </w:pPr>
      <w:r>
        <w:rPr>
          <w:sz w:val="28"/>
          <w:szCs w:val="28"/>
        </w:rPr>
        <w:t>5) предоставления на бумажном носителе документов и информации, электронн</w:t>
      </w:r>
      <w:r>
        <w:rPr>
          <w:sz w:val="28"/>
          <w:szCs w:val="28"/>
        </w:rPr>
        <w:t>ые образы которых ранее были заверены в соответствии с пунктом 7.2 части 1 статьи 16 Федерального закона № 210-ФЗ, за исключ</w:t>
      </w:r>
      <w:r>
        <w:rPr>
          <w:rFonts w:cs="Times New Roman"/>
          <w:color w:val="000000"/>
          <w:sz w:val="28"/>
          <w:szCs w:val="28"/>
        </w:rPr>
        <w:t xml:space="preserve">ением случаев, если нанесение отметок на такие документы либо их изъятие является необходимым условием предоставления муниципальной </w:t>
      </w:r>
      <w:r>
        <w:rPr>
          <w:rFonts w:cs="Times New Roman"/>
          <w:color w:val="000000"/>
          <w:sz w:val="28"/>
          <w:szCs w:val="28"/>
        </w:rPr>
        <w:t>услуги, и иных случаев, установленных федеральными законами.</w:t>
      </w:r>
    </w:p>
    <w:p w:rsidR="000A618D" w:rsidRDefault="000A618D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A618D" w:rsidRDefault="00083C01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Основания для отказа в приеме документов,</w:t>
      </w:r>
    </w:p>
    <w:p w:rsidR="000A618D" w:rsidRDefault="00083C01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необходимых для предоставления муниципальной услуги</w:t>
      </w:r>
    </w:p>
    <w:p w:rsidR="000A618D" w:rsidRDefault="000A618D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0A618D" w:rsidRDefault="00083C0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 Основаниями для отказа в приеме документов, необходимых для предоставления муниципальной </w:t>
      </w:r>
      <w:r>
        <w:rPr>
          <w:color w:val="000000"/>
          <w:sz w:val="28"/>
          <w:szCs w:val="28"/>
        </w:rPr>
        <w:t>услуги, являются:</w:t>
      </w:r>
    </w:p>
    <w:p w:rsidR="000A618D" w:rsidRDefault="00083C01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1) непредставление документа, удостоверяющего личность Заявителя, уполномоченного представителя Заявителя;</w:t>
      </w:r>
    </w:p>
    <w:p w:rsidR="000A618D" w:rsidRDefault="00083C01">
      <w:pPr>
        <w:pStyle w:val="Standard"/>
        <w:ind w:firstLine="709"/>
        <w:jc w:val="both"/>
      </w:pPr>
      <w:r>
        <w:rPr>
          <w:rFonts w:cs="Times New Roman"/>
          <w:color w:val="000000"/>
          <w:sz w:val="28"/>
          <w:szCs w:val="28"/>
        </w:rPr>
        <w:t xml:space="preserve">2) непредставление документов, подтверждающих полномочия лица, действующего от имени Заявителя, </w:t>
      </w:r>
      <w:r>
        <w:rPr>
          <w:rFonts w:cs="TimesNewRoman"/>
          <w:color w:val="000000"/>
          <w:sz w:val="28"/>
          <w:szCs w:val="28"/>
        </w:rPr>
        <w:t>в случае обращения за получением му</w:t>
      </w:r>
      <w:r>
        <w:rPr>
          <w:rFonts w:cs="TimesNewRoman"/>
          <w:color w:val="000000"/>
          <w:sz w:val="28"/>
          <w:szCs w:val="28"/>
        </w:rPr>
        <w:t>ниципальной услуги указанным лицом</w:t>
      </w:r>
      <w:r>
        <w:rPr>
          <w:rFonts w:cs="Times New Roman"/>
          <w:color w:val="000000"/>
          <w:sz w:val="28"/>
          <w:szCs w:val="28"/>
        </w:rPr>
        <w:t>;</w:t>
      </w:r>
    </w:p>
    <w:p w:rsidR="000A618D" w:rsidRDefault="00083C01">
      <w:pPr>
        <w:pStyle w:val="ConsPlusNormal"/>
        <w:ind w:firstLine="709"/>
        <w:jc w:val="both"/>
      </w:pPr>
      <w:r>
        <w:rPr>
          <w:color w:val="000000"/>
          <w:spacing w:val="4"/>
          <w:sz w:val="28"/>
          <w:szCs w:val="28"/>
        </w:rPr>
        <w:t xml:space="preserve">3) отсутствие </w:t>
      </w:r>
      <w:r>
        <w:rPr>
          <w:rFonts w:cs="TimesNewRoman"/>
          <w:sz w:val="28"/>
          <w:szCs w:val="28"/>
        </w:rPr>
        <w:t>полномочий у УАГП г. Челябинска на предоставление муниципальной услуги по территориальному признаку;</w:t>
      </w:r>
    </w:p>
    <w:p w:rsidR="000A618D" w:rsidRDefault="00083C01">
      <w:pPr>
        <w:pStyle w:val="Standarduser"/>
        <w:ind w:firstLine="709"/>
        <w:jc w:val="both"/>
      </w:pPr>
      <w:r>
        <w:rPr>
          <w:rFonts w:cs="Times New Roman"/>
          <w:color w:val="000000"/>
          <w:spacing w:val="4"/>
          <w:sz w:val="28"/>
          <w:szCs w:val="28"/>
        </w:rPr>
        <w:t xml:space="preserve">4) </w:t>
      </w:r>
      <w:r>
        <w:rPr>
          <w:rFonts w:cs="TimesNewRoman"/>
          <w:spacing w:val="4"/>
          <w:sz w:val="28"/>
          <w:szCs w:val="28"/>
        </w:rPr>
        <w:t>п</w:t>
      </w:r>
      <w:r>
        <w:rPr>
          <w:rFonts w:cs="TimesNewRoman"/>
          <w:sz w:val="28"/>
          <w:szCs w:val="28"/>
        </w:rPr>
        <w:t>редставленные документы утратили силу на день обращения              за получением муниципальной услу</w:t>
      </w:r>
      <w:r>
        <w:rPr>
          <w:rFonts w:cs="TimesNewRoman"/>
          <w:sz w:val="28"/>
          <w:szCs w:val="28"/>
        </w:rPr>
        <w:t>ги (документ, удостоверяющий личность; документы, подтверждающие полномочия представителя Заявителя, в случае обращения за получением муниципальной услуги указанным лицом);</w:t>
      </w:r>
    </w:p>
    <w:p w:rsidR="000A618D" w:rsidRDefault="00083C01">
      <w:pPr>
        <w:pStyle w:val="Standarduser"/>
        <w:ind w:firstLine="709"/>
        <w:jc w:val="both"/>
      </w:pPr>
      <w:r>
        <w:rPr>
          <w:rFonts w:eastAsia="Times New Roman" w:cs="Times New Roman"/>
          <w:color w:val="000000"/>
          <w:spacing w:val="4"/>
          <w:sz w:val="28"/>
          <w:szCs w:val="28"/>
        </w:rPr>
        <w:t>5) представление запроса, межведомственного запроса и документов, которые не соотве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тствуют требованиям пунктов 14, 16, 17 настоящего административного регламента.</w:t>
      </w:r>
    </w:p>
    <w:p w:rsidR="000A618D" w:rsidRDefault="00083C0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выявления изложенных в настоящем пункте оснований запрос, межведомственный запрос с приложенными документами возвращается Заявителю без регистрации с устным разъяснени</w:t>
      </w:r>
      <w:r>
        <w:rPr>
          <w:color w:val="000000"/>
          <w:sz w:val="28"/>
          <w:szCs w:val="28"/>
        </w:rPr>
        <w:t>ем причин невозможности приема запроса и документов для предоставления муниципальной услуги, а также последствия устранения данных обстоятельств.</w:t>
      </w:r>
    </w:p>
    <w:p w:rsidR="000A618D" w:rsidRDefault="00083C0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устранения выявленных обстоятельств Заявитель имеет право подать документы повторно.</w:t>
      </w:r>
    </w:p>
    <w:p w:rsidR="000A618D" w:rsidRDefault="00083C0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при н</w:t>
      </w:r>
      <w:r>
        <w:rPr>
          <w:color w:val="000000"/>
          <w:sz w:val="28"/>
          <w:szCs w:val="28"/>
        </w:rPr>
        <w:t>аличии оснований для отказа в приеме документов, предусмотренных настоящим пунктом, Заявитель настаивает на подаче запроса, межведомственного запроса и документов, запрос, межведомственный запрос и документы подлежат регистрации и рассмотрению в установлен</w:t>
      </w:r>
      <w:r>
        <w:rPr>
          <w:color w:val="000000"/>
          <w:sz w:val="28"/>
          <w:szCs w:val="28"/>
        </w:rPr>
        <w:t>ном порядке.</w:t>
      </w:r>
    </w:p>
    <w:p w:rsidR="000A618D" w:rsidRDefault="00083C01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20. В случае подачи запроса, межведомственного запроса                                        о предоставлении муниципальной услуги в форме электронного документа                    с использованием Единого портала, Регионального портала </w:t>
      </w:r>
      <w:r>
        <w:rPr>
          <w:rFonts w:eastAsia="Times New Roman" w:cs="Times New Roman"/>
          <w:color w:val="000000"/>
          <w:sz w:val="28"/>
          <w:szCs w:val="28"/>
        </w:rPr>
        <w:t>запрос                                  к рассмотрению не принимается при:</w:t>
      </w:r>
    </w:p>
    <w:p w:rsidR="000A618D" w:rsidRDefault="00083C01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1) непредставлении требуемых документов в электронной форме;</w:t>
      </w:r>
    </w:p>
    <w:p w:rsidR="000A618D" w:rsidRDefault="00083C01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2) представлении Заявителем требуемых документов в электронной форме, не соответствующей требованиям, установленным в </w:t>
      </w:r>
      <w:r>
        <w:rPr>
          <w:rFonts w:eastAsia="Times New Roman" w:cs="Times New Roman"/>
          <w:color w:val="000000"/>
          <w:sz w:val="28"/>
          <w:szCs w:val="28"/>
        </w:rPr>
        <w:t>пункте 7 настоящего административного регламента;</w:t>
      </w:r>
    </w:p>
    <w:p w:rsidR="000A618D" w:rsidRDefault="00083C01">
      <w:pPr>
        <w:pStyle w:val="Standard"/>
        <w:autoSpaceDE w:val="0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3) </w:t>
      </w:r>
      <w:r>
        <w:rPr>
          <w:rFonts w:eastAsia="Times New Roman" w:cs="Times New Roman"/>
          <w:sz w:val="28"/>
          <w:szCs w:val="28"/>
        </w:rPr>
        <w:t>отсутствии или неполноте обязательных сведений, необходимых                        для предоставления муниципальной услуги, электронной подписи Заявителя.</w:t>
      </w:r>
    </w:p>
    <w:p w:rsidR="000A618D" w:rsidRDefault="00083C01">
      <w:pPr>
        <w:pStyle w:val="Standard"/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указанных случаях Заявителю в автоматическом р</w:t>
      </w:r>
      <w:r>
        <w:rPr>
          <w:rFonts w:eastAsia="Times New Roman" w:cs="Times New Roman"/>
          <w:sz w:val="28"/>
          <w:szCs w:val="28"/>
        </w:rPr>
        <w:t>ежиме направляется электронное сообщение с указанием причины отказа в приеме документов.</w:t>
      </w:r>
    </w:p>
    <w:p w:rsidR="000A618D" w:rsidRDefault="00083C01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</w:p>
    <w:p w:rsidR="000A618D" w:rsidRDefault="00083C01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Основания для приостановления предоставления муниципальной</w:t>
      </w:r>
    </w:p>
    <w:p w:rsidR="000A618D" w:rsidRDefault="00083C01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услуги, отказа в предоставлении муниципальной услуги</w:t>
      </w:r>
    </w:p>
    <w:p w:rsidR="000A618D" w:rsidRDefault="000A618D">
      <w:pPr>
        <w:pStyle w:val="ConsPlusNormal"/>
        <w:ind w:firstLine="709"/>
        <w:jc w:val="center"/>
        <w:rPr>
          <w:color w:val="000000"/>
          <w:sz w:val="28"/>
          <w:szCs w:val="28"/>
        </w:rPr>
      </w:pPr>
    </w:p>
    <w:p w:rsidR="000A618D" w:rsidRDefault="00083C01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ab/>
        <w:t>21. </w:t>
      </w:r>
      <w:r>
        <w:rPr>
          <w:sz w:val="28"/>
          <w:szCs w:val="28"/>
        </w:rPr>
        <w:t xml:space="preserve"> Приостановление муниципальной услуги не предус</w:t>
      </w:r>
      <w:r>
        <w:rPr>
          <w:sz w:val="28"/>
          <w:szCs w:val="28"/>
        </w:rPr>
        <w:t>мотрено действующим законодательством Российской Федерации.</w:t>
      </w:r>
    </w:p>
    <w:p w:rsidR="000A618D" w:rsidRDefault="00083C0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Основаниями для отказа в предоставлении муниципальной услуги являются:</w:t>
      </w:r>
    </w:p>
    <w:p w:rsidR="000A618D" w:rsidRDefault="00083C01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запрос, межведомственный запрос не содержит информации, указанной в подпункте 1 пункта 14 настоящего административного</w:t>
      </w:r>
      <w:r>
        <w:rPr>
          <w:color w:val="000000"/>
          <w:sz w:val="28"/>
          <w:szCs w:val="28"/>
        </w:rPr>
        <w:t xml:space="preserve"> регламента;</w:t>
      </w:r>
    </w:p>
    <w:p w:rsidR="000A618D" w:rsidRDefault="00083C01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запрос не отвечает требованиям, указанным в подпункте 1 пункта 14 настоящего административного регламента;</w:t>
      </w:r>
    </w:p>
    <w:p w:rsidR="000A618D" w:rsidRDefault="00083C01">
      <w:pPr>
        <w:pStyle w:val="Standard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3) непредставление документов, указанных в подпункте 2 </w:t>
      </w:r>
      <w:r>
        <w:rPr>
          <w:color w:val="000000"/>
          <w:sz w:val="28"/>
          <w:szCs w:val="28"/>
        </w:rPr>
        <w:t>пункта 14 настоящего административного регламента;</w:t>
      </w:r>
    </w:p>
    <w:p w:rsidR="000A618D" w:rsidRDefault="00083C01">
      <w:pPr>
        <w:pStyle w:val="Standard"/>
        <w:ind w:firstLine="709"/>
        <w:jc w:val="both"/>
      </w:pPr>
      <w:r>
        <w:rPr>
          <w:color w:val="000000"/>
          <w:sz w:val="28"/>
          <w:szCs w:val="28"/>
        </w:rPr>
        <w:t xml:space="preserve">4) запрос осуществляется в </w:t>
      </w:r>
      <w:r>
        <w:rPr>
          <w:color w:val="000000"/>
          <w:sz w:val="28"/>
          <w:szCs w:val="28"/>
        </w:rPr>
        <w:t>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 и Заявит</w:t>
      </w:r>
      <w:r>
        <w:rPr>
          <w:sz w:val="28"/>
          <w:szCs w:val="28"/>
        </w:rPr>
        <w:t>ель не имеет права доступа к ней;</w:t>
      </w:r>
    </w:p>
    <w:p w:rsidR="000A618D" w:rsidRDefault="00083C0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 истечении 7 рабочих дней со дня направления </w:t>
      </w:r>
      <w:r>
        <w:rPr>
          <w:sz w:val="28"/>
          <w:szCs w:val="28"/>
        </w:rPr>
        <w:t>Заявителю уведомления об оплате предоставления сведений, документов, материалов информация об осуществлении пользователем оплаты предоставления сведений, документов, материалов у органа местного самоуправления отсутствует или оплата предоставления сведений</w:t>
      </w:r>
      <w:r>
        <w:rPr>
          <w:sz w:val="28"/>
          <w:szCs w:val="28"/>
        </w:rPr>
        <w:t>, документов, материалов осуществлена не в полном объеме;</w:t>
      </w:r>
    </w:p>
    <w:p w:rsidR="000A618D" w:rsidRDefault="00083C0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запрашиваемые сведения, документы, материалы отсутствуют в информационной системе на дату рассмотрения запроса, межведомственного запроса.</w:t>
      </w:r>
    </w:p>
    <w:p w:rsidR="000A618D" w:rsidRDefault="00083C01">
      <w:pPr>
        <w:pStyle w:val="Standard"/>
        <w:ind w:firstLine="709"/>
        <w:jc w:val="both"/>
      </w:pPr>
      <w:r>
        <w:rPr>
          <w:rFonts w:cs="Times New Roman"/>
          <w:color w:val="000000"/>
          <w:sz w:val="28"/>
          <w:szCs w:val="28"/>
        </w:rPr>
        <w:t>После устранения обстоятельств, послуживших основанием д</w:t>
      </w:r>
      <w:r>
        <w:rPr>
          <w:rFonts w:cs="Times New Roman"/>
          <w:color w:val="000000"/>
          <w:sz w:val="28"/>
          <w:szCs w:val="28"/>
        </w:rPr>
        <w:t>ля отказа                 в предоставлении муниципальной услуги, Заявитель вправе подать запрос, межведомственный запрос и документы повторно.</w:t>
      </w:r>
    </w:p>
    <w:p w:rsidR="000A618D" w:rsidRDefault="000A618D">
      <w:pPr>
        <w:pStyle w:val="ConsPlusNormal"/>
        <w:ind w:firstLine="709"/>
        <w:jc w:val="center"/>
        <w:rPr>
          <w:color w:val="000000"/>
          <w:sz w:val="28"/>
          <w:szCs w:val="28"/>
        </w:rPr>
      </w:pPr>
    </w:p>
    <w:p w:rsidR="000A618D" w:rsidRDefault="000A618D">
      <w:pPr>
        <w:pStyle w:val="ConsPlusNormal"/>
        <w:ind w:firstLine="709"/>
        <w:jc w:val="center"/>
        <w:rPr>
          <w:color w:val="000000"/>
          <w:sz w:val="28"/>
          <w:szCs w:val="28"/>
        </w:rPr>
      </w:pPr>
    </w:p>
    <w:p w:rsidR="000A618D" w:rsidRDefault="000A618D">
      <w:pPr>
        <w:pStyle w:val="ConsPlusNormal"/>
        <w:ind w:firstLine="709"/>
        <w:jc w:val="center"/>
        <w:rPr>
          <w:color w:val="000000"/>
          <w:sz w:val="28"/>
          <w:szCs w:val="28"/>
        </w:rPr>
      </w:pPr>
    </w:p>
    <w:p w:rsidR="000A618D" w:rsidRDefault="00083C01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платы, взимаемой с Заявителя</w:t>
      </w:r>
    </w:p>
    <w:p w:rsidR="000A618D" w:rsidRDefault="00083C01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предоставлении муниципальной услуги, и способы ее взимания.</w:t>
      </w:r>
    </w:p>
    <w:p w:rsidR="000A618D" w:rsidRDefault="000A618D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0A618D" w:rsidRDefault="00083C01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23. Муниц</w:t>
      </w:r>
      <w:r>
        <w:rPr>
          <w:color w:val="000000"/>
          <w:sz w:val="28"/>
          <w:szCs w:val="28"/>
        </w:rPr>
        <w:t>ипальная услуга в соответствии с настоящим административным регламентом предоставляется:</w:t>
      </w:r>
    </w:p>
    <w:p w:rsidR="000A618D" w:rsidRDefault="00083C01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 xml:space="preserve">1) по запросам физических и юридических лиц за плату в соответствии с пунктом 24 настоящего административного регламента, за исключением случаев, если федеральными </w:t>
      </w:r>
      <w:r>
        <w:rPr>
          <w:color w:val="000000"/>
          <w:sz w:val="28"/>
          <w:szCs w:val="28"/>
        </w:rPr>
        <w:t>законами установлено, что указанные в запросе сведения, документы, материалы предоставляются без взимания платы;</w:t>
      </w:r>
    </w:p>
    <w:p w:rsidR="000A618D" w:rsidRDefault="00083C01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 xml:space="preserve">по межведомственным запросам органов и организаций, указанных в </w:t>
      </w:r>
      <w:r>
        <w:rPr>
          <w:color w:val="000000"/>
          <w:sz w:val="28"/>
          <w:szCs w:val="28"/>
        </w:rPr>
        <w:t>пункте 8 настоящего административного регламента, без взимания платы.</w:t>
      </w:r>
    </w:p>
    <w:p w:rsidR="000A618D" w:rsidRDefault="00083C01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В случ</w:t>
      </w:r>
      <w:r>
        <w:rPr>
          <w:color w:val="000000"/>
          <w:sz w:val="28"/>
          <w:szCs w:val="28"/>
        </w:rPr>
        <w:t>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органа, предоставляющего муниципальную услугу, и (или) должностного лица органа, предоставляющего муниципал</w:t>
      </w:r>
      <w:r>
        <w:rPr>
          <w:color w:val="000000"/>
          <w:sz w:val="28"/>
          <w:szCs w:val="28"/>
        </w:rPr>
        <w:t>ьную услугу, МФЦ и (или) работника МФЦ, организаций, осуществляющих функции по предоставлению муниципальных услуг, или их работников, плата с заявителя не взимается.</w:t>
      </w:r>
    </w:p>
    <w:p w:rsidR="000A618D" w:rsidRDefault="00083C01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24. Размер платы, взимаемой с Заявителя при предоставлении муниципальной услуги в соответс</w:t>
      </w:r>
      <w:r>
        <w:rPr>
          <w:color w:val="000000"/>
          <w:sz w:val="28"/>
          <w:szCs w:val="28"/>
        </w:rPr>
        <w:t xml:space="preserve">твие с </w:t>
      </w:r>
      <w:r>
        <w:rPr>
          <w:color w:val="000000"/>
          <w:spacing w:val="-4"/>
          <w:sz w:val="28"/>
          <w:szCs w:val="28"/>
        </w:rPr>
        <w:t>постановлением Правительства Российской Федерации от 13.03.2020 № 279 «Об информационном обеспечении градостроительной деятельности»:</w:t>
      </w:r>
    </w:p>
    <w:p w:rsidR="000A618D" w:rsidRDefault="00083C01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 xml:space="preserve">1) 100 рублей </w:t>
      </w:r>
      <w:r>
        <w:rPr>
          <w:rFonts w:eastAsia="SimSun, 宋体" w:cs="Mangal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за предоставление копии одного документа, материала в электронной форме (за исключением материалов </w:t>
      </w:r>
      <w:r>
        <w:rPr>
          <w:color w:val="000000"/>
          <w:sz w:val="28"/>
          <w:szCs w:val="28"/>
        </w:rPr>
        <w:t>и результатов инженерных изысканий);</w:t>
      </w:r>
    </w:p>
    <w:p w:rsidR="000A618D" w:rsidRDefault="00083C01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 xml:space="preserve">100 рублей </w:t>
      </w:r>
      <w:r>
        <w:rPr>
          <w:rFonts w:eastAsia="SimSun, 宋体" w:cs="Mangal"/>
          <w:sz w:val="28"/>
          <w:szCs w:val="28"/>
        </w:rPr>
        <w:t>–</w:t>
      </w:r>
      <w:r>
        <w:rPr>
          <w:sz w:val="28"/>
          <w:szCs w:val="28"/>
        </w:rPr>
        <w:t xml:space="preserve"> за каждую сторону листа формата A4 копии документов, материалов в бумажной форме (за исключением материалов и результатов инженерных изысканий);</w:t>
      </w:r>
    </w:p>
    <w:p w:rsidR="000A618D" w:rsidRDefault="00083C01">
      <w:pPr>
        <w:pStyle w:val="ConsPlusNormal"/>
        <w:ind w:firstLine="709"/>
        <w:jc w:val="both"/>
      </w:pPr>
      <w:r>
        <w:rPr>
          <w:sz w:val="28"/>
          <w:szCs w:val="28"/>
        </w:rPr>
        <w:t xml:space="preserve">3) 5000 рублей </w:t>
      </w:r>
      <w:r>
        <w:rPr>
          <w:rFonts w:eastAsia="SimSun, 宋体" w:cs="Mangal"/>
          <w:sz w:val="28"/>
          <w:szCs w:val="28"/>
        </w:rPr>
        <w:t>–</w:t>
      </w:r>
      <w:r>
        <w:rPr>
          <w:sz w:val="28"/>
          <w:szCs w:val="28"/>
        </w:rPr>
        <w:t xml:space="preserve"> за предоставление копии материалов и резу</w:t>
      </w:r>
      <w:r>
        <w:rPr>
          <w:sz w:val="28"/>
          <w:szCs w:val="28"/>
        </w:rPr>
        <w:t>льтатов инженерных изысканий в электронной форме (вне зависимости от количества листов);</w:t>
      </w:r>
    </w:p>
    <w:p w:rsidR="000A618D" w:rsidRDefault="00083C01">
      <w:pPr>
        <w:pStyle w:val="ConsPlusNormal"/>
        <w:ind w:firstLine="709"/>
        <w:jc w:val="both"/>
      </w:pPr>
      <w:r>
        <w:rPr>
          <w:sz w:val="28"/>
          <w:szCs w:val="28"/>
        </w:rPr>
        <w:t xml:space="preserve">4) 5000 рублей </w:t>
      </w:r>
      <w:r>
        <w:rPr>
          <w:rFonts w:eastAsia="SimSun, 宋体" w:cs="Mangal"/>
          <w:sz w:val="28"/>
          <w:szCs w:val="28"/>
        </w:rPr>
        <w:t>–</w:t>
      </w:r>
      <w:r>
        <w:rPr>
          <w:sz w:val="28"/>
          <w:szCs w:val="28"/>
        </w:rPr>
        <w:t xml:space="preserve"> за предоставление копии материалов и результатов инженерных изысканий в бумажной форме и 100 рублей </w:t>
      </w:r>
      <w:r>
        <w:rPr>
          <w:rFonts w:eastAsia="SimSun, 宋体" w:cs="Mangal"/>
          <w:sz w:val="28"/>
          <w:szCs w:val="28"/>
        </w:rPr>
        <w:tab/>
        <w:t xml:space="preserve">– </w:t>
      </w:r>
      <w:r>
        <w:rPr>
          <w:sz w:val="28"/>
          <w:szCs w:val="28"/>
        </w:rPr>
        <w:t xml:space="preserve">за каждую сторону листа формата A4 копии таких </w:t>
      </w:r>
      <w:r>
        <w:rPr>
          <w:sz w:val="28"/>
          <w:szCs w:val="28"/>
        </w:rPr>
        <w:t>материалов и результатов;</w:t>
      </w:r>
    </w:p>
    <w:p w:rsidR="000A618D" w:rsidRDefault="00083C01">
      <w:pPr>
        <w:pStyle w:val="ConsPlusNormal"/>
        <w:ind w:firstLine="709"/>
        <w:jc w:val="both"/>
      </w:pPr>
      <w:r>
        <w:rPr>
          <w:sz w:val="28"/>
          <w:szCs w:val="28"/>
        </w:rPr>
        <w:t xml:space="preserve">5) 1000 рублей </w:t>
      </w:r>
      <w:r>
        <w:rPr>
          <w:rFonts w:eastAsia="SimSun, 宋体" w:cs="Mangal"/>
          <w:sz w:val="28"/>
          <w:szCs w:val="28"/>
        </w:rPr>
        <w:t>–</w:t>
      </w:r>
      <w:r>
        <w:rPr>
          <w:sz w:val="28"/>
          <w:szCs w:val="28"/>
        </w:rPr>
        <w:t xml:space="preserve">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</w:t>
      </w:r>
      <w:r>
        <w:rPr>
          <w:sz w:val="28"/>
          <w:szCs w:val="28"/>
        </w:rPr>
        <w:t>тков) в электронной форме;</w:t>
      </w:r>
    </w:p>
    <w:p w:rsidR="000A618D" w:rsidRDefault="00083C01">
      <w:pPr>
        <w:pStyle w:val="ConsPlusNormal"/>
        <w:ind w:firstLine="709"/>
        <w:jc w:val="both"/>
      </w:pPr>
      <w:r>
        <w:rPr>
          <w:sz w:val="28"/>
          <w:szCs w:val="28"/>
        </w:rPr>
        <w:t xml:space="preserve">6) 1000 рублей </w:t>
      </w:r>
      <w:r>
        <w:rPr>
          <w:rFonts w:eastAsia="SimSun, 宋体" w:cs="Mangal"/>
          <w:sz w:val="28"/>
          <w:szCs w:val="28"/>
        </w:rPr>
        <w:t>–</w:t>
      </w:r>
      <w:r>
        <w:rPr>
          <w:sz w:val="28"/>
          <w:szCs w:val="28"/>
        </w:rPr>
        <w:t xml:space="preserve">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</w:t>
      </w:r>
      <w:r>
        <w:rPr>
          <w:sz w:val="28"/>
          <w:szCs w:val="28"/>
        </w:rPr>
        <w:t xml:space="preserve">стков) и 100 рублей </w:t>
      </w:r>
      <w:r>
        <w:rPr>
          <w:rFonts w:eastAsia="SimSun, 宋体" w:cs="Mangal"/>
          <w:sz w:val="28"/>
          <w:szCs w:val="28"/>
        </w:rPr>
        <w:t>–</w:t>
      </w:r>
      <w:r>
        <w:rPr>
          <w:sz w:val="28"/>
          <w:szCs w:val="28"/>
        </w:rPr>
        <w:t xml:space="preserve"> за каждую сторону листа формата A4 таких сведений в бумажной форме;</w:t>
      </w:r>
    </w:p>
    <w:p w:rsidR="000A618D" w:rsidRDefault="00083C01">
      <w:pPr>
        <w:pStyle w:val="ConsPlusNormal"/>
        <w:ind w:firstLine="709"/>
        <w:jc w:val="both"/>
      </w:pPr>
      <w:r>
        <w:rPr>
          <w:sz w:val="28"/>
          <w:szCs w:val="28"/>
        </w:rPr>
        <w:t xml:space="preserve">7) 1000 рублей </w:t>
      </w:r>
      <w:r>
        <w:rPr>
          <w:rFonts w:eastAsia="SimSun, 宋体" w:cs="Mangal"/>
          <w:sz w:val="28"/>
          <w:szCs w:val="28"/>
        </w:rPr>
        <w:tab/>
        <w:t>–</w:t>
      </w:r>
      <w:r>
        <w:rPr>
          <w:sz w:val="28"/>
          <w:szCs w:val="28"/>
        </w:rPr>
        <w:t xml:space="preserve"> за предоставление сведений об одном объекте капитального строительства в электронной форме;</w:t>
      </w:r>
    </w:p>
    <w:p w:rsidR="000A618D" w:rsidRDefault="00083C01">
      <w:pPr>
        <w:pStyle w:val="ConsPlusNormal"/>
        <w:ind w:firstLine="709"/>
        <w:jc w:val="both"/>
      </w:pPr>
      <w:r>
        <w:rPr>
          <w:sz w:val="28"/>
          <w:szCs w:val="28"/>
        </w:rPr>
        <w:t xml:space="preserve">8) 1000 рублей </w:t>
      </w:r>
      <w:r>
        <w:rPr>
          <w:rFonts w:eastAsia="SimSun, 宋体" w:cs="Mangal"/>
          <w:sz w:val="28"/>
          <w:szCs w:val="28"/>
        </w:rPr>
        <w:t>–</w:t>
      </w:r>
      <w:r>
        <w:rPr>
          <w:sz w:val="28"/>
          <w:szCs w:val="28"/>
        </w:rPr>
        <w:t xml:space="preserve"> за предоставление сведений об одном объекте капитального строительства и 100 рублей </w:t>
      </w:r>
      <w:r>
        <w:rPr>
          <w:rFonts w:eastAsia="SimSun, 宋体" w:cs="Mangal"/>
          <w:sz w:val="28"/>
          <w:szCs w:val="28"/>
        </w:rPr>
        <w:t>–</w:t>
      </w:r>
      <w:r>
        <w:rPr>
          <w:sz w:val="28"/>
          <w:szCs w:val="28"/>
        </w:rPr>
        <w:t xml:space="preserve"> за каждую сторону листа формата A4 таких сведений в бумажной</w:t>
      </w:r>
      <w:r>
        <w:rPr>
          <w:sz w:val="28"/>
          <w:szCs w:val="28"/>
        </w:rPr>
        <w:t xml:space="preserve"> форме;</w:t>
      </w:r>
    </w:p>
    <w:p w:rsidR="000A618D" w:rsidRDefault="00083C01">
      <w:pPr>
        <w:pStyle w:val="ConsPlusNormal"/>
        <w:ind w:firstLine="709"/>
        <w:jc w:val="both"/>
      </w:pPr>
      <w:r>
        <w:rPr>
          <w:sz w:val="28"/>
          <w:szCs w:val="28"/>
        </w:rPr>
        <w:t xml:space="preserve">9) 1000 рублей </w:t>
      </w:r>
      <w:r>
        <w:rPr>
          <w:rFonts w:eastAsia="SimSun, 宋体" w:cs="Mangal"/>
          <w:sz w:val="28"/>
          <w:szCs w:val="28"/>
        </w:rPr>
        <w:t>–</w:t>
      </w:r>
      <w:r>
        <w:rPr>
          <w:sz w:val="28"/>
          <w:szCs w:val="28"/>
        </w:rPr>
        <w:t xml:space="preserve"> за предоставление сведений о неразграниченных землях за каждые полные (неполные) 10000 кв. метров площади таких земель в электронной форме;</w:t>
      </w:r>
    </w:p>
    <w:p w:rsidR="000A618D" w:rsidRDefault="00083C01">
      <w:pPr>
        <w:pStyle w:val="ConsPlusNormal"/>
        <w:ind w:firstLine="709"/>
        <w:jc w:val="both"/>
      </w:pPr>
      <w:r>
        <w:rPr>
          <w:sz w:val="28"/>
          <w:szCs w:val="28"/>
        </w:rPr>
        <w:t xml:space="preserve">10) 1000 рублей </w:t>
      </w:r>
      <w:r>
        <w:rPr>
          <w:rFonts w:eastAsia="SimSun, 宋体" w:cs="Mangal"/>
          <w:sz w:val="28"/>
          <w:szCs w:val="28"/>
        </w:rPr>
        <w:tab/>
        <w:t>–</w:t>
      </w:r>
      <w:r>
        <w:rPr>
          <w:sz w:val="28"/>
          <w:szCs w:val="28"/>
        </w:rPr>
        <w:t xml:space="preserve"> за предоставление сведений о неразграниченных землях за каждые полные (н</w:t>
      </w:r>
      <w:r>
        <w:rPr>
          <w:sz w:val="28"/>
          <w:szCs w:val="28"/>
        </w:rPr>
        <w:t xml:space="preserve">еполные) 10000 кв. метров площади таких земель и 100 рублей </w:t>
      </w:r>
      <w:r>
        <w:rPr>
          <w:rFonts w:eastAsia="SimSun, 宋体" w:cs="Mangal"/>
          <w:sz w:val="28"/>
          <w:szCs w:val="28"/>
        </w:rPr>
        <w:tab/>
        <w:t>–</w:t>
      </w:r>
      <w:r>
        <w:rPr>
          <w:sz w:val="28"/>
          <w:szCs w:val="28"/>
        </w:rPr>
        <w:t xml:space="preserve"> за каждую сторону листа формата A4 таких сведений в бумажной форме;</w:t>
      </w:r>
    </w:p>
    <w:p w:rsidR="000A618D" w:rsidRDefault="00083C01">
      <w:pPr>
        <w:pStyle w:val="ConsPlusNormal"/>
        <w:ind w:firstLine="709"/>
        <w:jc w:val="both"/>
      </w:pPr>
      <w:r>
        <w:rPr>
          <w:sz w:val="28"/>
          <w:szCs w:val="28"/>
        </w:rPr>
        <w:t xml:space="preserve">11) 100 рублей </w:t>
      </w:r>
      <w:r>
        <w:rPr>
          <w:rFonts w:eastAsia="SimSun, 宋体" w:cs="Mangal"/>
          <w:sz w:val="28"/>
          <w:szCs w:val="28"/>
        </w:rPr>
        <w:tab/>
        <w:t>–</w:t>
      </w:r>
      <w:r>
        <w:rPr>
          <w:sz w:val="28"/>
          <w:szCs w:val="28"/>
        </w:rPr>
        <w:t xml:space="preserve"> за предоставление сведений, размещенных в информационной системе, не указанных в </w:t>
      </w:r>
      <w:r>
        <w:rPr>
          <w:color w:val="000000"/>
          <w:sz w:val="28"/>
          <w:szCs w:val="28"/>
        </w:rPr>
        <w:t>подпунктах 5</w:t>
      </w:r>
      <w:r>
        <w:rPr>
          <w:rFonts w:eastAsia="SimSun, 宋体" w:cs="Mangal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9 настоящего </w:t>
      </w:r>
      <w:r>
        <w:rPr>
          <w:color w:val="000000"/>
          <w:sz w:val="28"/>
          <w:szCs w:val="28"/>
        </w:rPr>
        <w:t xml:space="preserve">пункта, в электронной форме и 100 рублей </w:t>
      </w:r>
      <w:r>
        <w:rPr>
          <w:rFonts w:eastAsia="SimSun, 宋体" w:cs="Mangal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за каждую сторону листа ф</w:t>
      </w:r>
      <w:r>
        <w:rPr>
          <w:sz w:val="28"/>
          <w:szCs w:val="28"/>
        </w:rPr>
        <w:t>ормата A4 таких сведений в бумажной форме.</w:t>
      </w:r>
    </w:p>
    <w:p w:rsidR="000A618D" w:rsidRDefault="00083C0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В случае если материалы предоставляются в бумажном формате, отличном от формата A4, стоимость рассчитывается исходя из количества полных или </w:t>
      </w:r>
      <w:r>
        <w:rPr>
          <w:sz w:val="28"/>
          <w:szCs w:val="28"/>
        </w:rPr>
        <w:t>неполных листов формата A4, необходимых для размещения указанного материала.</w:t>
      </w:r>
    </w:p>
    <w:p w:rsidR="000A618D" w:rsidRDefault="00083C0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Расчет стоимости предоставления сведений о территории производится исходя из количества земельных участков (частей земельных участков) и площади неразграниченных земель, распо</w:t>
      </w:r>
      <w:r>
        <w:rPr>
          <w:sz w:val="28"/>
          <w:szCs w:val="28"/>
        </w:rPr>
        <w:t>ложенных в границах такой территории.</w:t>
      </w:r>
    </w:p>
    <w:p w:rsidR="000A618D" w:rsidRDefault="00083C0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В информационной системе может быть реализована возможность осуществления оплаты предоставления сведений, документов, материалов путем интеграции в нее безналичных платежных сервисов, при этом пользователю обеспечи</w:t>
      </w:r>
      <w:r>
        <w:rPr>
          <w:sz w:val="28"/>
          <w:szCs w:val="28"/>
        </w:rPr>
        <w:t>вается подтверждение осуществления им оплаты.</w:t>
      </w:r>
    </w:p>
    <w:p w:rsidR="000A618D" w:rsidRDefault="00083C01">
      <w:pPr>
        <w:pStyle w:val="Standard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28. Если плата за предоставление сведений, документов, материалов внесена Заявителем в размере, превышающем общий размер платы, начисленной за предоставление сведений, документов, материалов, УАГП              </w:t>
      </w:r>
      <w:r>
        <w:rPr>
          <w:rFonts w:eastAsia="Times New Roman" w:cs="Times New Roman"/>
          <w:color w:val="000000"/>
          <w:sz w:val="28"/>
          <w:szCs w:val="28"/>
        </w:rPr>
        <w:t xml:space="preserve">        г. Челябинска по заявлению Заявителя по форме в соответствии с приложением 3 к настоящему административному регламенту в срок не позднее 3 месяцев со дня поступления такого заявления обеспечивает возврат излишне уплаченных средств.</w:t>
      </w:r>
    </w:p>
    <w:p w:rsidR="000A618D" w:rsidRDefault="00083C01">
      <w:pPr>
        <w:pStyle w:val="Standard"/>
        <w:ind w:firstLine="709"/>
        <w:jc w:val="both"/>
      </w:pPr>
      <w:r>
        <w:rPr>
          <w:sz w:val="28"/>
          <w:szCs w:val="28"/>
        </w:rPr>
        <w:t>29. Если Заявите</w:t>
      </w:r>
      <w:r>
        <w:rPr>
          <w:sz w:val="28"/>
          <w:szCs w:val="28"/>
        </w:rPr>
        <w:t>лю было отказано в</w:t>
      </w:r>
      <w:r>
        <w:rPr>
          <w:color w:val="000000"/>
          <w:sz w:val="28"/>
          <w:szCs w:val="28"/>
        </w:rPr>
        <w:t xml:space="preserve"> предоставлении сведений, документов, материалов по основанию, указанному в подпункте 5 пункта 22 насто</w:t>
      </w:r>
      <w:r>
        <w:rPr>
          <w:sz w:val="28"/>
          <w:szCs w:val="28"/>
        </w:rPr>
        <w:t>ящего административного регламента, в связи с внесением платы за предоставление сведений, документов, материалов не в полном объеме, УА</w:t>
      </w:r>
      <w:r>
        <w:rPr>
          <w:sz w:val="28"/>
          <w:szCs w:val="28"/>
        </w:rPr>
        <w:t xml:space="preserve">ГП  г. Челябинска по заявлению Заявителя </w:t>
      </w:r>
      <w:r>
        <w:rPr>
          <w:rFonts w:eastAsia="Times New Roman" w:cs="Times New Roman"/>
          <w:color w:val="000000"/>
          <w:sz w:val="28"/>
          <w:szCs w:val="28"/>
        </w:rPr>
        <w:t xml:space="preserve">по форме в соответствии с приложением 3 к настоящему административному регламенту </w:t>
      </w:r>
      <w:r>
        <w:rPr>
          <w:sz w:val="28"/>
          <w:szCs w:val="28"/>
        </w:rPr>
        <w:t>в срок не позднее 3 месяцев со дня поступления такого заявления обеспечивает возврат уплаченных средств.</w:t>
      </w:r>
    </w:p>
    <w:p w:rsidR="000A618D" w:rsidRDefault="000A618D">
      <w:pPr>
        <w:pStyle w:val="Standard"/>
        <w:ind w:firstLine="709"/>
        <w:jc w:val="both"/>
        <w:rPr>
          <w:sz w:val="28"/>
          <w:szCs w:val="28"/>
        </w:rPr>
      </w:pPr>
    </w:p>
    <w:p w:rsidR="000A618D" w:rsidRDefault="00083C01">
      <w:pPr>
        <w:pStyle w:val="Standard"/>
        <w:ind w:firstLine="709"/>
        <w:jc w:val="center"/>
      </w:pPr>
      <w:r>
        <w:rPr>
          <w:sz w:val="28"/>
          <w:szCs w:val="28"/>
        </w:rPr>
        <w:t xml:space="preserve">Максимальный срок ожидания </w:t>
      </w:r>
      <w:r>
        <w:rPr>
          <w:sz w:val="28"/>
          <w:szCs w:val="28"/>
        </w:rPr>
        <w:t xml:space="preserve">в очереди при подаче Заявителем запроса, </w:t>
      </w:r>
      <w:r>
        <w:rPr>
          <w:rFonts w:eastAsia="Times New Roman" w:cs="Times New Roman"/>
          <w:sz w:val="28"/>
          <w:szCs w:val="28"/>
        </w:rPr>
        <w:t>межведомственного запроса</w:t>
      </w:r>
      <w:r>
        <w:rPr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0A618D" w:rsidRDefault="000A618D">
      <w:pPr>
        <w:pStyle w:val="Standard"/>
        <w:ind w:firstLine="709"/>
        <w:jc w:val="center"/>
        <w:rPr>
          <w:sz w:val="28"/>
          <w:szCs w:val="28"/>
        </w:rPr>
      </w:pPr>
    </w:p>
    <w:p w:rsidR="000A618D" w:rsidRDefault="00083C01">
      <w:pPr>
        <w:pStyle w:val="ConsPlusNormal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30. Максимальный срок ожидания Заявителя в очереди при подаче запроса, </w:t>
      </w:r>
      <w:r>
        <w:rPr>
          <w:color w:val="000000"/>
          <w:sz w:val="28"/>
          <w:szCs w:val="28"/>
        </w:rPr>
        <w:t>межведомственного запроса</w:t>
      </w:r>
      <w:r>
        <w:rPr>
          <w:color w:val="000000"/>
          <w:sz w:val="28"/>
          <w:szCs w:val="28"/>
          <w:shd w:val="clear" w:color="auto" w:fill="FFFFFF"/>
        </w:rPr>
        <w:t xml:space="preserve"> о предоставлении муниципальной услуги и при получении результата предоставления муниципальной услуги в УАГП                 г. Челябинска не должен превышать 15 минут.</w:t>
      </w:r>
    </w:p>
    <w:p w:rsidR="000A618D" w:rsidRDefault="000A618D">
      <w:pPr>
        <w:pStyle w:val="Standard"/>
        <w:ind w:firstLine="709"/>
        <w:jc w:val="center"/>
        <w:rPr>
          <w:sz w:val="28"/>
          <w:szCs w:val="28"/>
        </w:rPr>
      </w:pPr>
    </w:p>
    <w:p w:rsidR="000A618D" w:rsidRDefault="00083C01">
      <w:pPr>
        <w:pStyle w:val="Standard"/>
        <w:ind w:firstLine="709"/>
        <w:jc w:val="center"/>
      </w:pPr>
      <w:r>
        <w:rPr>
          <w:sz w:val="28"/>
          <w:szCs w:val="28"/>
        </w:rPr>
        <w:t xml:space="preserve">Срок регистрации запроса, </w:t>
      </w:r>
      <w:r>
        <w:rPr>
          <w:rFonts w:eastAsia="Times New Roman" w:cs="Times New Roman"/>
          <w:sz w:val="28"/>
          <w:szCs w:val="28"/>
        </w:rPr>
        <w:t>межведомственного запроса</w:t>
      </w:r>
      <w:r>
        <w:rPr>
          <w:sz w:val="28"/>
          <w:szCs w:val="28"/>
        </w:rPr>
        <w:t xml:space="preserve"> Заявителя</w:t>
      </w:r>
    </w:p>
    <w:p w:rsidR="000A618D" w:rsidRDefault="00083C01">
      <w:pPr>
        <w:pStyle w:val="Standard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муниципальной услуги</w:t>
      </w:r>
    </w:p>
    <w:p w:rsidR="000A618D" w:rsidRDefault="000A618D">
      <w:pPr>
        <w:pStyle w:val="Standard"/>
        <w:ind w:firstLine="709"/>
        <w:jc w:val="center"/>
        <w:rPr>
          <w:sz w:val="28"/>
          <w:szCs w:val="28"/>
        </w:rPr>
      </w:pPr>
    </w:p>
    <w:p w:rsidR="000A618D" w:rsidRDefault="00083C01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 xml:space="preserve">31. Запрос, межведомственный запрос о предоставлении муниципальной услуги регистрируется уполномоченным специалистом в день его поступления, в случае если указанный запрос, межведомственный запрос поступил в УАГП </w:t>
      </w:r>
      <w:r>
        <w:rPr>
          <w:color w:val="000000"/>
          <w:sz w:val="28"/>
          <w:szCs w:val="28"/>
        </w:rPr>
        <w:t xml:space="preserve">              г. Челябинска до 16 часов, либо на следующий рабочий день в случае, если запрос, межведомственный запрос о предоставлении муниципальной услуги поступил в УАГП г. Челябинска после 16 часов.</w:t>
      </w:r>
    </w:p>
    <w:p w:rsidR="000A618D" w:rsidRDefault="000A618D">
      <w:pPr>
        <w:pStyle w:val="Standard"/>
        <w:ind w:firstLine="709"/>
        <w:jc w:val="center"/>
        <w:rPr>
          <w:sz w:val="28"/>
          <w:szCs w:val="28"/>
        </w:rPr>
      </w:pPr>
    </w:p>
    <w:p w:rsidR="000A618D" w:rsidRDefault="00083C01">
      <w:pPr>
        <w:pStyle w:val="Standard"/>
        <w:ind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Требования</w:t>
      </w:r>
    </w:p>
    <w:p w:rsidR="000A618D" w:rsidRDefault="00083C01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помещениям, в которых предоставляется м</w:t>
      </w:r>
      <w:r>
        <w:rPr>
          <w:color w:val="000000"/>
          <w:sz w:val="28"/>
          <w:szCs w:val="28"/>
        </w:rPr>
        <w:t>униципальная</w:t>
      </w:r>
    </w:p>
    <w:p w:rsidR="000A618D" w:rsidRDefault="00083C01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услуга, показатели доступности и качества предоставления  муниципальной услуги, в том числе к обеспечению доступности</w:t>
      </w:r>
    </w:p>
    <w:p w:rsidR="000A618D" w:rsidRDefault="00083C01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инвалидов указанных объектов в соответствии</w:t>
      </w:r>
    </w:p>
    <w:p w:rsidR="000A618D" w:rsidRDefault="00083C01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законодательством Российской Федерации</w:t>
      </w:r>
    </w:p>
    <w:p w:rsidR="000A618D" w:rsidRDefault="00083C01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социальной защите инвалидов</w:t>
      </w:r>
    </w:p>
    <w:p w:rsidR="000A618D" w:rsidRDefault="000A618D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0A618D" w:rsidRDefault="00083C01">
      <w:pPr>
        <w:pStyle w:val="Standard"/>
        <w:autoSpaceDE w:val="0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</w:rPr>
        <w:tab/>
        <w:t>32. </w:t>
      </w:r>
      <w:r>
        <w:rPr>
          <w:rFonts w:eastAsia="Times New Roman" w:cs="Times New Roman"/>
          <w:color w:val="000000"/>
          <w:sz w:val="28"/>
          <w:szCs w:val="28"/>
        </w:rPr>
        <w:t>Рабочее место работников УАГП г. Челябинска оснащается настенной вывеской с указанием фамилии, имени, отчества и должности.</w:t>
      </w:r>
    </w:p>
    <w:p w:rsidR="000A618D" w:rsidRDefault="00083C01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  <w:t xml:space="preserve">В помещениях обеспечивается создание инвалидам условий доступности объектов, в которых осуществляется предоставление муниципальной </w:t>
      </w:r>
      <w:r>
        <w:rPr>
          <w:rFonts w:eastAsia="Times New Roman" w:cs="Times New Roman"/>
          <w:color w:val="000000"/>
          <w:sz w:val="28"/>
          <w:szCs w:val="28"/>
        </w:rPr>
        <w:t>услуги,                 в соответствии с требованиями, установленными законодательством                              о социальной защите инвалидов и иными нормативными правовыми актами,                  в том числе:</w:t>
      </w:r>
    </w:p>
    <w:p w:rsidR="000A618D" w:rsidRDefault="00083C01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1) возможность беспрепятственного входа </w:t>
      </w:r>
      <w:r>
        <w:rPr>
          <w:rFonts w:eastAsia="Times New Roman" w:cs="Times New Roman"/>
          <w:color w:val="000000"/>
          <w:sz w:val="28"/>
          <w:szCs w:val="28"/>
        </w:rPr>
        <w:t>в здание и выхода из него;</w:t>
      </w:r>
    </w:p>
    <w:p w:rsidR="000A618D" w:rsidRDefault="00083C01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2) возможность самостоятельного передвижения по территории УАГП               г. Челябинска в целях доступа к месту предоставления муниципальной услуги, в том числе с помощью специалистов, участвующих в оказании муниципальной усл</w:t>
      </w:r>
      <w:r>
        <w:rPr>
          <w:rFonts w:eastAsia="Times New Roman" w:cs="Times New Roman"/>
          <w:color w:val="000000"/>
          <w:sz w:val="28"/>
          <w:szCs w:val="28"/>
        </w:rPr>
        <w:t>уги, ассистивных и вспомогательных технологий, а также сменного кресла-коляски;</w:t>
      </w:r>
    </w:p>
    <w:p w:rsidR="000A618D" w:rsidRDefault="00083C01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3) возможность посадки в транспортное средство и высадки из него перед входом в УАГП г. Челябинска, в том числе с использованием кресла-коляски  и при необходимости с помощью с</w:t>
      </w:r>
      <w:r>
        <w:rPr>
          <w:rFonts w:eastAsia="Times New Roman" w:cs="Times New Roman"/>
          <w:color w:val="000000"/>
          <w:sz w:val="28"/>
          <w:szCs w:val="28"/>
        </w:rPr>
        <w:t>пециалистов УАГП г. Челябинска;</w:t>
      </w:r>
    </w:p>
    <w:p w:rsidR="000A618D" w:rsidRDefault="00083C01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4) сопровождение инвалидов, имеющих стойкие нарушения функции зрения и самостоятельного передвижения по территории  УАГП г. Челябинска;</w:t>
      </w:r>
    </w:p>
    <w:p w:rsidR="000A618D" w:rsidRDefault="00083C01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5) содействие инвалиду при входе в УАГП г. Челябинска и выходе из него, информирование и</w:t>
      </w:r>
      <w:r>
        <w:rPr>
          <w:rFonts w:eastAsia="Times New Roman" w:cs="Times New Roman"/>
          <w:color w:val="000000"/>
          <w:sz w:val="28"/>
          <w:szCs w:val="28"/>
        </w:rPr>
        <w:t>нвалида о доступных маршрутах общественного транспорта;</w:t>
      </w:r>
    </w:p>
    <w:p w:rsidR="000A618D" w:rsidRDefault="00083C01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6) обеспечение допуска в  УАГП г. Челябинска собаки-проводника при наличии документа, подтверждающего  ее специальное обучение, выданного по форме и в порядке, утвержденными приказом Министерства труд</w:t>
      </w:r>
      <w:r>
        <w:rPr>
          <w:rFonts w:eastAsia="Times New Roman" w:cs="Times New Roman"/>
          <w:color w:val="000000"/>
          <w:sz w:val="28"/>
          <w:szCs w:val="28"/>
        </w:rPr>
        <w:t>а                                и социальной защиты Российской Федерации от 22.06.2015 № 386н.</w:t>
      </w:r>
    </w:p>
    <w:p w:rsidR="000A618D" w:rsidRDefault="00083C01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Место ожидания должно соответствовать комфортным условиям                        для Заявителей. Место ожидания оборудуется стульями.</w:t>
      </w:r>
    </w:p>
    <w:p w:rsidR="000A618D" w:rsidRDefault="00083C01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Текстовая информация о пор</w:t>
      </w:r>
      <w:r>
        <w:rPr>
          <w:rFonts w:eastAsia="Times New Roman" w:cs="Times New Roman"/>
          <w:color w:val="000000"/>
          <w:sz w:val="28"/>
          <w:szCs w:val="28"/>
        </w:rPr>
        <w:t>ядке предоставления муниципальной услуги размещается на информационных стендах и должна находиться в местах ожидания Заявителей.</w:t>
      </w:r>
    </w:p>
    <w:p w:rsidR="000A618D" w:rsidRDefault="00083C01">
      <w:pPr>
        <w:pStyle w:val="Standard"/>
        <w:autoSpaceDE w:val="0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</w:rPr>
        <w:t>Тексты информационных материалов печатаются удобным                                     для чтения шрифтом</w:t>
      </w:r>
      <w:r>
        <w:rPr>
          <w:sz w:val="28"/>
          <w:szCs w:val="28"/>
        </w:rPr>
        <w:t>, без исправлений, на</w:t>
      </w:r>
      <w:r>
        <w:rPr>
          <w:sz w:val="28"/>
          <w:szCs w:val="28"/>
        </w:rPr>
        <w:t>иболее важные места подчеркиваются.</w:t>
      </w:r>
    </w:p>
    <w:p w:rsidR="000A618D" w:rsidRDefault="00083C01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Обеспечивается предоставление бесплатно в доступной форме с учетом стойких расстройств функций организма инвалидов информации                                      об их правах и обязанностях, сроках, порядке и условиях п</w:t>
      </w:r>
      <w:r>
        <w:rPr>
          <w:rFonts w:eastAsia="Times New Roman" w:cs="Times New Roman"/>
          <w:color w:val="000000"/>
          <w:sz w:val="28"/>
          <w:szCs w:val="28"/>
        </w:rPr>
        <w:t>редоставления муниципальной услуги, доступности ее предоставления.</w:t>
      </w:r>
    </w:p>
    <w:p w:rsidR="000A618D" w:rsidRDefault="00083C01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33. Помещение, в котором осуществляется прием Заявителей, должно обеспечивать:</w:t>
      </w:r>
    </w:p>
    <w:p w:rsidR="000A618D" w:rsidRDefault="00083C01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1) комфортное расположение Заявителя;</w:t>
      </w:r>
    </w:p>
    <w:p w:rsidR="000A618D" w:rsidRDefault="00083C01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2) возможность и удобство оформления Заявителем письменного обращения;</w:t>
      </w:r>
    </w:p>
    <w:p w:rsidR="000A618D" w:rsidRDefault="00083C01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3) доступ к нормативным правовым актам, регулирующим предоставление муниципальной услуги;</w:t>
      </w:r>
    </w:p>
    <w:p w:rsidR="000A618D" w:rsidRDefault="00083C01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4) наличие письменных принадлежностей и бумаги формата А4.</w:t>
      </w:r>
    </w:p>
    <w:p w:rsidR="000A618D" w:rsidRDefault="000A618D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A618D" w:rsidRDefault="00083C01">
      <w:pPr>
        <w:pStyle w:val="Standard"/>
        <w:autoSpaceDE w:val="0"/>
        <w:ind w:firstLine="709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0A618D" w:rsidRDefault="000A618D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A618D" w:rsidRDefault="00083C01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34. Показателями доступности и качества предоставл</w:t>
      </w:r>
      <w:r>
        <w:rPr>
          <w:rFonts w:eastAsia="Times New Roman" w:cs="Times New Roman"/>
          <w:color w:val="000000"/>
          <w:sz w:val="28"/>
          <w:szCs w:val="28"/>
        </w:rPr>
        <w:t>ения муниципальной услуги являются:</w:t>
      </w:r>
    </w:p>
    <w:p w:rsidR="000A618D" w:rsidRDefault="00083C01">
      <w:pPr>
        <w:pStyle w:val="Standard"/>
        <w:autoSpaceDE w:val="0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</w:rPr>
        <w:t>1) 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 xml:space="preserve">полнота информирования Заявителей о ходе рассмотрения запроса, межведомственного запроса 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:rsidR="000A618D" w:rsidRDefault="00083C01">
      <w:pPr>
        <w:pStyle w:val="Standard"/>
        <w:autoSpaceDE w:val="0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</w:rPr>
        <w:t>2) </w:t>
      </w:r>
      <w:r>
        <w:rPr>
          <w:rFonts w:cs="Times New Roman"/>
          <w:color w:val="000000"/>
          <w:sz w:val="28"/>
          <w:szCs w:val="28"/>
        </w:rPr>
        <w:t>возможность выбора Заявителем формы обращения                                            за предоставлением муниципальной у</w:t>
      </w:r>
      <w:r>
        <w:rPr>
          <w:rFonts w:cs="Times New Roman"/>
          <w:color w:val="000000"/>
          <w:sz w:val="28"/>
          <w:szCs w:val="28"/>
        </w:rPr>
        <w:t>слуги (лично, посредством почтовой связи, в электронном виде);</w:t>
      </w:r>
    </w:p>
    <w:p w:rsidR="000A618D" w:rsidRDefault="00083C01">
      <w:pPr>
        <w:pStyle w:val="Standard"/>
        <w:autoSpaceDE w:val="0"/>
        <w:ind w:firstLine="709"/>
        <w:jc w:val="both"/>
        <w:rPr>
          <w:rFonts w:cs="Times New Roman"/>
          <w:color w:val="000000"/>
          <w:sz w:val="28"/>
          <w:szCs w:val="28"/>
        </w:rPr>
      </w:pPr>
      <w:bookmarkStart w:id="2" w:name="redstr7"/>
      <w:bookmarkEnd w:id="2"/>
      <w:r>
        <w:rPr>
          <w:rFonts w:cs="Times New Roman"/>
          <w:color w:val="000000"/>
          <w:sz w:val="28"/>
          <w:szCs w:val="28"/>
        </w:rPr>
        <w:tab/>
        <w:t>3) своевременность предоставления муниципальной услуги                                 в соответствии со стандартом ее предоставления, установленным настоящим административным регламентом;</w:t>
      </w:r>
    </w:p>
    <w:p w:rsidR="000A618D" w:rsidRDefault="00083C01">
      <w:pPr>
        <w:pStyle w:val="Textbody"/>
        <w:spacing w:after="0"/>
        <w:ind w:firstLine="709"/>
        <w:jc w:val="both"/>
      </w:pPr>
      <w:r>
        <w:rPr>
          <w:rFonts w:eastAsia="Times New Roman" w:cs="Times New Roman"/>
          <w:color w:val="000000"/>
          <w:spacing w:val="4"/>
          <w:sz w:val="28"/>
          <w:szCs w:val="28"/>
        </w:rPr>
        <w:t>4)</w:t>
      </w:r>
      <w:r>
        <w:rPr>
          <w:rFonts w:cs="Times New Roman"/>
          <w:color w:val="000000"/>
          <w:spacing w:val="4"/>
          <w:sz w:val="28"/>
          <w:szCs w:val="28"/>
        </w:rPr>
        <w:t> </w:t>
      </w:r>
      <w:r>
        <w:rPr>
          <w:rFonts w:cs="Times New Roman"/>
          <w:color w:val="000000"/>
          <w:spacing w:val="4"/>
          <w:sz w:val="28"/>
          <w:szCs w:val="28"/>
        </w:rPr>
        <w:t>профессиональная подготовка специалистов органа, осуществляющего предоставление муниципальной услуги;</w:t>
      </w:r>
    </w:p>
    <w:p w:rsidR="000A618D" w:rsidRDefault="00083C01">
      <w:pPr>
        <w:pStyle w:val="Standarduseruser"/>
        <w:ind w:firstLine="709"/>
        <w:jc w:val="both"/>
        <w:rPr>
          <w:rFonts w:cs="Times New Roman"/>
          <w:color w:val="000000"/>
          <w:spacing w:val="4"/>
          <w:sz w:val="28"/>
          <w:szCs w:val="28"/>
        </w:rPr>
      </w:pPr>
      <w:r>
        <w:rPr>
          <w:rFonts w:cs="Times New Roman"/>
          <w:color w:val="000000"/>
          <w:spacing w:val="4"/>
          <w:sz w:val="28"/>
          <w:szCs w:val="28"/>
        </w:rPr>
        <w:t>5) удобство и доступность получения информации Заявителями                       о порядке предоставления муниципальной услуги;</w:t>
      </w:r>
    </w:p>
    <w:p w:rsidR="000A618D" w:rsidRDefault="00083C01">
      <w:pPr>
        <w:pStyle w:val="WW-ConsPlusNormal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6) оперативность вынесения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решения в отношении рассматриваемого запроса, межведомственного запроса.</w:t>
      </w:r>
    </w:p>
    <w:p w:rsidR="000A618D" w:rsidRDefault="00083C01">
      <w:pPr>
        <w:pStyle w:val="Textbody"/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  <w:t>35. Информация о порядке получения Заявителем муниципальной услуги предоставляется:</w:t>
      </w:r>
    </w:p>
    <w:p w:rsidR="000A618D" w:rsidRDefault="00083C01">
      <w:pPr>
        <w:pStyle w:val="Textbody"/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1) непосредственно в УАГП г. Челябинска путем письменного обращения Заявителя, в том числе с испо</w:t>
      </w:r>
      <w:r>
        <w:rPr>
          <w:rFonts w:eastAsia="Times New Roman" w:cs="Times New Roman"/>
          <w:color w:val="000000"/>
          <w:sz w:val="28"/>
          <w:szCs w:val="28"/>
        </w:rPr>
        <w:t>льзованием средств телефонной связи, электронного информирования, а также в МФЦ, организациях, осуществляющих функции по предоставлению  муниципальных услуг.</w:t>
      </w:r>
    </w:p>
    <w:p w:rsidR="000A618D" w:rsidRDefault="00083C01">
      <w:pPr>
        <w:pStyle w:val="Textbody"/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2) посредством размещения информации о предоставлении муниципальной услуги, в том числе на информа</w:t>
      </w:r>
      <w:r>
        <w:rPr>
          <w:rFonts w:eastAsia="Times New Roman" w:cs="Times New Roman"/>
          <w:color w:val="000000"/>
          <w:sz w:val="28"/>
          <w:szCs w:val="28"/>
        </w:rPr>
        <w:t>ционных стендах в УАГП                     г. Челябинска, официальном сайте Администрации города и официальном сайте УАГП г. Челябинска;</w:t>
      </w:r>
    </w:p>
    <w:p w:rsidR="000A618D" w:rsidRDefault="00083C01">
      <w:pPr>
        <w:pStyle w:val="Textbody"/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3) путем размещения информационных материалов в средствах массовой информации.</w:t>
      </w:r>
    </w:p>
    <w:p w:rsidR="000A618D" w:rsidRDefault="00083C01">
      <w:pPr>
        <w:pStyle w:val="Standard"/>
        <w:ind w:firstLine="709"/>
        <w:jc w:val="both"/>
      </w:pPr>
      <w:r>
        <w:rPr>
          <w:rFonts w:cs="TimesNewRoman"/>
          <w:color w:val="000000"/>
          <w:sz w:val="28"/>
          <w:szCs w:val="28"/>
        </w:rPr>
        <w:t>Н</w:t>
      </w:r>
      <w:r>
        <w:rPr>
          <w:rFonts w:cs="TimesNewRoman"/>
          <w:sz w:val="28"/>
          <w:szCs w:val="28"/>
        </w:rPr>
        <w:t xml:space="preserve">а </w:t>
      </w:r>
      <w:r>
        <w:rPr>
          <w:rFonts w:cs="Times New Roman"/>
          <w:color w:val="000000"/>
          <w:sz w:val="28"/>
          <w:szCs w:val="28"/>
        </w:rPr>
        <w:t>Едином портале</w:t>
      </w:r>
      <w:r>
        <w:rPr>
          <w:rFonts w:cs="TimesNewRoman"/>
          <w:sz w:val="28"/>
          <w:szCs w:val="28"/>
        </w:rPr>
        <w:t xml:space="preserve"> размещаются сведения, </w:t>
      </w:r>
      <w:r>
        <w:rPr>
          <w:rFonts w:cs="TimesNewRoman"/>
          <w:sz w:val="28"/>
          <w:szCs w:val="28"/>
        </w:rPr>
        <w:t xml:space="preserve">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</w:t>
      </w:r>
      <w:r>
        <w:rPr>
          <w:rFonts w:eastAsia="TimesNewRoman" w:cs="TimesNewRoman"/>
          <w:sz w:val="28"/>
          <w:szCs w:val="28"/>
        </w:rPr>
        <w:t xml:space="preserve">№ </w:t>
      </w:r>
      <w:r>
        <w:rPr>
          <w:rFonts w:cs="Times-Roman, 'Times New Roman'"/>
          <w:sz w:val="28"/>
          <w:szCs w:val="28"/>
        </w:rPr>
        <w:t>861.</w:t>
      </w:r>
    </w:p>
    <w:p w:rsidR="000A618D" w:rsidRDefault="00083C01">
      <w:pPr>
        <w:pStyle w:val="Standard"/>
        <w:ind w:firstLine="709"/>
        <w:jc w:val="both"/>
      </w:pPr>
      <w:r>
        <w:rPr>
          <w:rFonts w:cs="TimesNewRoman"/>
          <w:color w:val="000000"/>
          <w:sz w:val="28"/>
          <w:szCs w:val="28"/>
        </w:rPr>
        <w:t>Д</w:t>
      </w:r>
      <w:r>
        <w:rPr>
          <w:rFonts w:cs="TimesNewRoman"/>
          <w:sz w:val="28"/>
          <w:szCs w:val="28"/>
        </w:rPr>
        <w:t xml:space="preserve">оступ к информации о </w:t>
      </w:r>
      <w:r>
        <w:rPr>
          <w:rFonts w:cs="TimesNewRoman"/>
          <w:sz w:val="28"/>
          <w:szCs w:val="28"/>
        </w:rPr>
        <w:t>сроках и порядке предоставления муниципальной</w:t>
      </w:r>
      <w:r>
        <w:rPr>
          <w:rFonts w:cs="Times-Roman, 'Times New Roman'"/>
          <w:sz w:val="28"/>
          <w:szCs w:val="28"/>
        </w:rPr>
        <w:t xml:space="preserve"> </w:t>
      </w:r>
      <w:r>
        <w:rPr>
          <w:rFonts w:cs="TimesNewRoman"/>
          <w:sz w:val="28"/>
          <w:szCs w:val="28"/>
        </w:rPr>
        <w:t>услуги осуществляется без выполнения Заявителем каких</w:t>
      </w:r>
      <w:r>
        <w:rPr>
          <w:rFonts w:cs="Times-Roman, 'Times New Roman'"/>
          <w:sz w:val="28"/>
          <w:szCs w:val="28"/>
        </w:rPr>
        <w:t>-</w:t>
      </w:r>
      <w:r>
        <w:rPr>
          <w:rFonts w:cs="TimesNewRoman"/>
          <w:sz w:val="28"/>
          <w:szCs w:val="28"/>
        </w:rPr>
        <w:t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</w:t>
      </w:r>
      <w:r>
        <w:rPr>
          <w:rFonts w:cs="TimesNewRoman"/>
          <w:sz w:val="28"/>
          <w:szCs w:val="28"/>
        </w:rPr>
        <w:t>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</w:p>
    <w:p w:rsidR="000A618D" w:rsidRDefault="00083C01">
      <w:pPr>
        <w:pStyle w:val="Standard"/>
        <w:ind w:firstLine="709"/>
        <w:rPr>
          <w:rFonts w:eastAsia="Times New Roman" w:cs="TimesNewRoman"/>
          <w:color w:val="000000"/>
          <w:sz w:val="28"/>
          <w:szCs w:val="28"/>
        </w:rPr>
      </w:pPr>
      <w:r>
        <w:rPr>
          <w:rFonts w:eastAsia="Times New Roman" w:cs="TimesNewRoman"/>
          <w:color w:val="000000"/>
          <w:sz w:val="28"/>
          <w:szCs w:val="28"/>
        </w:rPr>
        <w:t>или предоставление им персональных данных.</w:t>
      </w:r>
    </w:p>
    <w:p w:rsidR="000A618D" w:rsidRDefault="00083C01">
      <w:pPr>
        <w:pStyle w:val="Textbody"/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36. При подаче запроса, межведомственного запроса о предоставлении </w:t>
      </w:r>
      <w:r>
        <w:rPr>
          <w:rFonts w:eastAsia="Times New Roman" w:cs="Times New Roman"/>
          <w:color w:val="000000"/>
          <w:sz w:val="28"/>
          <w:szCs w:val="28"/>
        </w:rPr>
        <w:t>муниципальной услуги с использованием Единого портала, Регионального портала Заявитель информируется о ходе рассмотрения запроса через Единый портал, Региональный портал.</w:t>
      </w:r>
    </w:p>
    <w:p w:rsidR="000A618D" w:rsidRDefault="00083C01">
      <w:pPr>
        <w:pStyle w:val="Textbody"/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37. Информация о месте нахождения и графике работы                               УАГП</w:t>
      </w:r>
      <w:r>
        <w:rPr>
          <w:rFonts w:eastAsia="Times New Roman" w:cs="Times New Roman"/>
          <w:color w:val="000000"/>
          <w:sz w:val="28"/>
          <w:szCs w:val="28"/>
        </w:rPr>
        <w:t xml:space="preserve"> г. Челябинска и МФЦ:</w:t>
      </w:r>
    </w:p>
    <w:p w:rsidR="000A618D" w:rsidRDefault="00083C01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1) УАГП г. Челябинска: город Челябинск, улица Воровского, 2, кабинет 201.</w:t>
      </w:r>
    </w:p>
    <w:p w:rsidR="000A618D" w:rsidRDefault="00083C01">
      <w:pPr>
        <w:pStyle w:val="ConsPlusNormal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  <w:t>Дни и время работы, приема документов УАГП г. Челябинска:</w:t>
      </w:r>
    </w:p>
    <w:p w:rsidR="000A618D" w:rsidRDefault="00083C01">
      <w:pPr>
        <w:pStyle w:val="ConsPlusNormal"/>
        <w:ind w:firstLine="709"/>
        <w:jc w:val="both"/>
      </w:pPr>
      <w:r>
        <w:rPr>
          <w:color w:val="000000"/>
          <w:spacing w:val="4"/>
          <w:sz w:val="28"/>
          <w:szCs w:val="28"/>
        </w:rPr>
        <w:t>– понедельник - четверг: с 8 ч. 30 мин. до 17 ч. 30 мин.;</w:t>
      </w:r>
    </w:p>
    <w:p w:rsidR="000A618D" w:rsidRDefault="00083C01">
      <w:pPr>
        <w:pStyle w:val="ConsPlusNormal"/>
        <w:ind w:firstLine="709"/>
        <w:jc w:val="both"/>
      </w:pPr>
      <w:r>
        <w:rPr>
          <w:color w:val="000000"/>
          <w:spacing w:val="4"/>
          <w:sz w:val="28"/>
          <w:szCs w:val="28"/>
        </w:rPr>
        <w:t>– пятница: с 8 ч. 30 мин. до 16 ч. 15 мин.;</w:t>
      </w:r>
    </w:p>
    <w:p w:rsidR="000A618D" w:rsidRDefault="00083C01">
      <w:pPr>
        <w:pStyle w:val="ConsPlusNormal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  <w:t>– обеденный перерыв: с 12 ч. до 12 ч. 45 мин.</w:t>
      </w:r>
    </w:p>
    <w:p w:rsidR="000A618D" w:rsidRDefault="00083C01">
      <w:pPr>
        <w:pStyle w:val="ConsPlusNormal"/>
        <w:ind w:firstLine="709"/>
        <w:jc w:val="both"/>
      </w:pPr>
      <w:r>
        <w:rPr>
          <w:color w:val="000000"/>
          <w:spacing w:val="4"/>
          <w:sz w:val="28"/>
          <w:szCs w:val="28"/>
        </w:rPr>
        <w:tab/>
      </w:r>
      <w:r>
        <w:rPr>
          <w:color w:val="000000"/>
          <w:sz w:val="28"/>
          <w:szCs w:val="28"/>
        </w:rPr>
        <w:t>Телефон приемной: 8(351)263-30-08.</w:t>
      </w:r>
    </w:p>
    <w:p w:rsidR="000A618D" w:rsidRDefault="00083C01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Почтовый адрес для направления документов и обращений: улица Воровского, 2, город Челябинск, 454091.</w:t>
      </w:r>
    </w:p>
    <w:p w:rsidR="000A618D" w:rsidRDefault="00083C01">
      <w:pPr>
        <w:pStyle w:val="ConsPlusNormal"/>
        <w:ind w:firstLine="709"/>
        <w:jc w:val="both"/>
      </w:pPr>
      <w:r>
        <w:rPr>
          <w:color w:val="000000"/>
          <w:spacing w:val="4"/>
          <w:sz w:val="28"/>
          <w:szCs w:val="28"/>
        </w:rPr>
        <w:t xml:space="preserve">Адрес официального сайта УАГП г. Челябинска в сети Интернет:           </w:t>
      </w:r>
      <w:r>
        <w:rPr>
          <w:color w:val="000000"/>
          <w:spacing w:val="4"/>
          <w:sz w:val="28"/>
          <w:szCs w:val="28"/>
        </w:rPr>
        <w:t>http://www</w:t>
      </w:r>
      <w:hyperlink r:id="rId11" w:history="1">
        <w:r>
          <w:rPr>
            <w:rStyle w:val="Internetlink"/>
            <w:color w:val="000000"/>
            <w:spacing w:val="4"/>
            <w:sz w:val="28"/>
            <w:szCs w:val="28"/>
            <w:u w:val="none"/>
          </w:rPr>
          <w:t>.</w:t>
        </w:r>
      </w:hyperlink>
      <w:hyperlink r:id="rId12" w:history="1">
        <w:r>
          <w:rPr>
            <w:rStyle w:val="Internetlink"/>
            <w:color w:val="000000"/>
            <w:spacing w:val="4"/>
            <w:sz w:val="28"/>
            <w:szCs w:val="28"/>
            <w:u w:val="none"/>
            <w:lang w:val="en-US"/>
          </w:rPr>
          <w:t>arch</w:t>
        </w:r>
      </w:hyperlink>
      <w:hyperlink r:id="rId13" w:history="1">
        <w:r>
          <w:rPr>
            <w:rStyle w:val="Internetlink"/>
            <w:color w:val="000000"/>
            <w:spacing w:val="4"/>
            <w:sz w:val="28"/>
            <w:szCs w:val="28"/>
            <w:u w:val="none"/>
          </w:rPr>
          <w:t>74.</w:t>
        </w:r>
      </w:hyperlink>
      <w:hyperlink r:id="rId14" w:history="1">
        <w:r>
          <w:rPr>
            <w:rStyle w:val="Internetlink"/>
            <w:color w:val="000000"/>
            <w:spacing w:val="4"/>
            <w:sz w:val="28"/>
            <w:szCs w:val="28"/>
            <w:u w:val="none"/>
            <w:lang w:val="en-US"/>
          </w:rPr>
          <w:t>ru</w:t>
        </w:r>
      </w:hyperlink>
      <w:r>
        <w:rPr>
          <w:color w:val="000000"/>
          <w:spacing w:val="4"/>
          <w:sz w:val="28"/>
          <w:szCs w:val="28"/>
        </w:rPr>
        <w:t>;</w:t>
      </w:r>
    </w:p>
    <w:p w:rsidR="000A618D" w:rsidRDefault="00083C01">
      <w:pPr>
        <w:pStyle w:val="ConsPlusNormal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2) МФЦ: город Челябинск, улица Комарова, дом 39, улица Новороссийская, дом </w:t>
      </w:r>
      <w:r>
        <w:rPr>
          <w:color w:val="000000"/>
          <w:spacing w:val="4"/>
          <w:sz w:val="28"/>
          <w:szCs w:val="28"/>
        </w:rPr>
        <w:t>118в, улица Университетская Набережная, дом 125, проспект Победы, дом 396, стр.1, улица Черкасская, дом 15.</w:t>
      </w:r>
    </w:p>
    <w:p w:rsidR="000A618D" w:rsidRDefault="00083C01">
      <w:pPr>
        <w:pStyle w:val="ConsPlusNormal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Дни и время приема:</w:t>
      </w:r>
    </w:p>
    <w:p w:rsidR="000A618D" w:rsidRDefault="00083C01">
      <w:pPr>
        <w:pStyle w:val="ConsPlusNormal"/>
        <w:ind w:firstLine="709"/>
        <w:jc w:val="both"/>
      </w:pPr>
      <w:r>
        <w:rPr>
          <w:color w:val="000000"/>
          <w:spacing w:val="4"/>
          <w:sz w:val="28"/>
          <w:szCs w:val="28"/>
        </w:rPr>
        <w:t>– понедельник, среда - пятница: с 9 ч. до 19 ч.;</w:t>
      </w:r>
    </w:p>
    <w:p w:rsidR="000A618D" w:rsidRDefault="00083C01">
      <w:pPr>
        <w:pStyle w:val="ConsPlusNormal"/>
        <w:ind w:firstLine="709"/>
        <w:jc w:val="both"/>
      </w:pPr>
      <w:r>
        <w:rPr>
          <w:color w:val="000000"/>
          <w:spacing w:val="4"/>
          <w:sz w:val="28"/>
          <w:szCs w:val="28"/>
        </w:rPr>
        <w:t>– вторник: с 9 ч. до 20 ч.;</w:t>
      </w:r>
    </w:p>
    <w:p w:rsidR="000A618D" w:rsidRDefault="00083C01">
      <w:pPr>
        <w:pStyle w:val="ConsPlusNormal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  <w:t>– суббота: с 9 ч. до 14 ч.;</w:t>
      </w:r>
    </w:p>
    <w:p w:rsidR="000A618D" w:rsidRDefault="00083C01">
      <w:pPr>
        <w:pStyle w:val="Standard"/>
        <w:ind w:firstLine="709"/>
        <w:jc w:val="both"/>
        <w:rPr>
          <w:rFonts w:eastAsia="Times New Roman" w:cs="Times New Roman"/>
          <w:color w:val="000000"/>
          <w:spacing w:val="4"/>
          <w:sz w:val="28"/>
          <w:szCs w:val="28"/>
        </w:rPr>
      </w:pPr>
      <w:r>
        <w:rPr>
          <w:rFonts w:eastAsia="Times New Roman" w:cs="Times New Roman"/>
          <w:color w:val="000000"/>
          <w:spacing w:val="4"/>
          <w:sz w:val="28"/>
          <w:szCs w:val="28"/>
        </w:rPr>
        <w:t>– воскресенье: выходно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й день.</w:t>
      </w:r>
    </w:p>
    <w:p w:rsidR="000A618D" w:rsidRDefault="00083C01">
      <w:pPr>
        <w:pStyle w:val="Standard"/>
        <w:ind w:firstLine="709"/>
        <w:jc w:val="both"/>
        <w:rPr>
          <w:rFonts w:eastAsia="Times New Roman" w:cs="Times New Roman"/>
          <w:color w:val="000000"/>
          <w:spacing w:val="4"/>
          <w:sz w:val="28"/>
          <w:szCs w:val="28"/>
        </w:rPr>
      </w:pPr>
      <w:r>
        <w:rPr>
          <w:rFonts w:eastAsia="Times New Roman" w:cs="Times New Roman"/>
          <w:color w:val="000000"/>
          <w:spacing w:val="4"/>
          <w:sz w:val="28"/>
          <w:szCs w:val="28"/>
        </w:rPr>
        <w:t>Город Челябинск, улица Труда, дом 164.</w:t>
      </w:r>
    </w:p>
    <w:p w:rsidR="000A618D" w:rsidRDefault="00083C01">
      <w:pPr>
        <w:pStyle w:val="ConsPlusNormal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Дни и время приема:</w:t>
      </w:r>
    </w:p>
    <w:p w:rsidR="000A618D" w:rsidRDefault="00083C01">
      <w:pPr>
        <w:pStyle w:val="ConsPlusNormal"/>
        <w:ind w:firstLine="709"/>
        <w:jc w:val="both"/>
      </w:pPr>
      <w:r>
        <w:rPr>
          <w:color w:val="000000"/>
          <w:spacing w:val="4"/>
          <w:sz w:val="28"/>
          <w:szCs w:val="28"/>
        </w:rPr>
        <w:t>– понедельник, среда - пятница: с 9 ч. до 19 ч.;</w:t>
      </w:r>
    </w:p>
    <w:p w:rsidR="000A618D" w:rsidRDefault="00083C01">
      <w:pPr>
        <w:pStyle w:val="ConsPlusNormal"/>
        <w:ind w:firstLine="709"/>
        <w:jc w:val="both"/>
      </w:pPr>
      <w:r>
        <w:rPr>
          <w:color w:val="000000"/>
          <w:spacing w:val="4"/>
          <w:sz w:val="28"/>
          <w:szCs w:val="28"/>
        </w:rPr>
        <w:t>– вторник: с 8 ч. до 20 ч.;</w:t>
      </w:r>
    </w:p>
    <w:p w:rsidR="000A618D" w:rsidRDefault="00083C01">
      <w:pPr>
        <w:pStyle w:val="ConsPlusNormal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  <w:t>– суббота: с 9 ч. до 15 ч.;</w:t>
      </w:r>
    </w:p>
    <w:p w:rsidR="000A618D" w:rsidRDefault="00083C01">
      <w:pPr>
        <w:pStyle w:val="Standard"/>
        <w:ind w:firstLine="709"/>
        <w:jc w:val="both"/>
        <w:rPr>
          <w:rFonts w:eastAsia="Times New Roman" w:cs="Times New Roman"/>
          <w:color w:val="000000"/>
          <w:spacing w:val="4"/>
          <w:sz w:val="28"/>
          <w:szCs w:val="28"/>
        </w:rPr>
      </w:pPr>
      <w:r>
        <w:rPr>
          <w:rFonts w:eastAsia="Times New Roman" w:cs="Times New Roman"/>
          <w:color w:val="000000"/>
          <w:spacing w:val="4"/>
          <w:sz w:val="28"/>
          <w:szCs w:val="28"/>
        </w:rPr>
        <w:t>– воскресенье: выходной день.</w:t>
      </w:r>
    </w:p>
    <w:p w:rsidR="000A618D" w:rsidRDefault="00083C01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Телефон МФЦ для справок: 8(351)211-08-92.</w:t>
      </w:r>
    </w:p>
    <w:p w:rsidR="000A618D" w:rsidRDefault="00083C01">
      <w:pPr>
        <w:pStyle w:val="Standard"/>
        <w:ind w:firstLine="709"/>
        <w:jc w:val="both"/>
      </w:pPr>
      <w:r>
        <w:rPr>
          <w:rFonts w:cs="Times New Roman"/>
          <w:color w:val="000000"/>
          <w:sz w:val="28"/>
          <w:szCs w:val="28"/>
        </w:rPr>
        <w:t xml:space="preserve">Адрес </w:t>
      </w:r>
      <w:r>
        <w:rPr>
          <w:rFonts w:cs="Times New Roman"/>
          <w:color w:val="000000"/>
          <w:sz w:val="28"/>
          <w:szCs w:val="28"/>
        </w:rPr>
        <w:t xml:space="preserve">официального сайта МФЦ в сети Интернет: 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http://</w:t>
      </w:r>
      <w:r>
        <w:rPr>
          <w:rFonts w:eastAsia="Times New Roman" w:cs="Times New Roman"/>
          <w:color w:val="000000"/>
          <w:spacing w:val="4"/>
          <w:sz w:val="28"/>
          <w:szCs w:val="28"/>
          <w:lang w:val="en-US"/>
        </w:rPr>
        <w:t>www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.</w:t>
      </w:r>
      <w:r>
        <w:rPr>
          <w:rFonts w:eastAsia="Times New Roman" w:cs="Times New Roman"/>
          <w:color w:val="000000"/>
          <w:spacing w:val="4"/>
          <w:sz w:val="28"/>
          <w:szCs w:val="28"/>
          <w:lang w:val="en-US"/>
        </w:rPr>
        <w:t>chelyabinsk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>mfc-74.ru.</w:t>
      </w:r>
      <w:r>
        <w:rPr>
          <w:rFonts w:cs="Times New Roman"/>
          <w:color w:val="333333"/>
          <w:sz w:val="28"/>
          <w:szCs w:val="28"/>
        </w:rPr>
        <w:t> </w:t>
      </w:r>
    </w:p>
    <w:p w:rsidR="000A618D" w:rsidRDefault="000A618D">
      <w:pPr>
        <w:pStyle w:val="Standarduser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A618D" w:rsidRDefault="00083C01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III. Состав, последовательность и сроки выполнения</w:t>
      </w:r>
    </w:p>
    <w:p w:rsidR="000A618D" w:rsidRDefault="00083C01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административных процедур, требования к порядку</w:t>
      </w:r>
    </w:p>
    <w:p w:rsidR="000A618D" w:rsidRDefault="00083C01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их выполнения, в том числе особенности выполнения</w:t>
      </w:r>
    </w:p>
    <w:p w:rsidR="000A618D" w:rsidRDefault="00083C01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административных процедур в </w:t>
      </w:r>
      <w:r>
        <w:rPr>
          <w:color w:val="000000"/>
          <w:sz w:val="28"/>
          <w:szCs w:val="28"/>
        </w:rPr>
        <w:t>электронной форме, а также</w:t>
      </w:r>
    </w:p>
    <w:p w:rsidR="000A618D" w:rsidRDefault="00083C01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выполнения административных процедур в МФЦ,</w:t>
      </w:r>
    </w:p>
    <w:p w:rsidR="000A618D" w:rsidRDefault="00083C01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организациях, осуществляющих функции</w:t>
      </w:r>
    </w:p>
    <w:p w:rsidR="000A618D" w:rsidRDefault="00083C01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предоставлению муниципальных услуг</w:t>
      </w:r>
    </w:p>
    <w:p w:rsidR="000A618D" w:rsidRDefault="000A618D">
      <w:pPr>
        <w:pStyle w:val="ConsPlusNormal"/>
        <w:ind w:firstLine="709"/>
        <w:jc w:val="center"/>
        <w:rPr>
          <w:color w:val="000000"/>
          <w:sz w:val="28"/>
          <w:szCs w:val="28"/>
        </w:rPr>
      </w:pPr>
    </w:p>
    <w:p w:rsidR="000A618D" w:rsidRDefault="00083C01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Состав, описание последовательности действий</w:t>
      </w:r>
    </w:p>
    <w:p w:rsidR="000A618D" w:rsidRDefault="00083C01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предоставлении муниципальной услуги</w:t>
      </w:r>
    </w:p>
    <w:p w:rsidR="000A618D" w:rsidRDefault="000A618D">
      <w:pPr>
        <w:pStyle w:val="ConsPlusNormal"/>
        <w:ind w:firstLine="709"/>
        <w:jc w:val="center"/>
        <w:rPr>
          <w:color w:val="000000"/>
          <w:sz w:val="28"/>
          <w:szCs w:val="28"/>
        </w:rPr>
      </w:pPr>
    </w:p>
    <w:p w:rsidR="000A618D" w:rsidRDefault="00083C0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38.  Предо</w:t>
      </w:r>
      <w:r>
        <w:rPr>
          <w:color w:val="000000"/>
          <w:sz w:val="28"/>
          <w:szCs w:val="28"/>
        </w:rPr>
        <w:t>ставление муниципальной услуги включает в себя последовательность следующих административных процедур:</w:t>
      </w:r>
    </w:p>
    <w:p w:rsidR="000A618D" w:rsidRDefault="00083C01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1) прием и регистрация запроса, межведомственного запроса о предоставлении муниципальной услуги и приложенных к нему документов;</w:t>
      </w:r>
    </w:p>
    <w:p w:rsidR="000A618D" w:rsidRDefault="00083C01">
      <w:pPr>
        <w:pStyle w:val="ConsPlusNormal"/>
        <w:ind w:firstLine="709"/>
        <w:jc w:val="both"/>
      </w:pPr>
      <w:r>
        <w:rPr>
          <w:sz w:val="28"/>
          <w:szCs w:val="28"/>
        </w:rPr>
        <w:tab/>
        <w:t xml:space="preserve">2) </w:t>
      </w:r>
      <w:r>
        <w:rPr>
          <w:rStyle w:val="ab"/>
          <w:color w:val="000000"/>
          <w:spacing w:val="4"/>
          <w:sz w:val="28"/>
          <w:szCs w:val="28"/>
        </w:rPr>
        <w:t>проверка представле</w:t>
      </w:r>
      <w:r>
        <w:rPr>
          <w:rStyle w:val="ab"/>
          <w:color w:val="000000"/>
          <w:spacing w:val="4"/>
          <w:sz w:val="28"/>
          <w:szCs w:val="28"/>
        </w:rPr>
        <w:t>нных Заявителем документов, рассмотрение запроса, межведомственного запроса о предоставлении муниципальной услуги;</w:t>
      </w:r>
    </w:p>
    <w:p w:rsidR="000A618D" w:rsidRDefault="00083C0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принятие решения по результатам рассмотрения запроса, межведомственного запроса и приложенных к нему документов о предоставлении либо об </w:t>
      </w:r>
      <w:r>
        <w:rPr>
          <w:sz w:val="28"/>
          <w:szCs w:val="28"/>
        </w:rPr>
        <w:t>отказе в предоставлении муниципальной услуги;</w:t>
      </w:r>
    </w:p>
    <w:p w:rsidR="000A618D" w:rsidRDefault="00083C0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4) уведомление Заявителя о размере платы за предоставление сведений из информационной системы по запросу;</w:t>
      </w:r>
    </w:p>
    <w:p w:rsidR="000A618D" w:rsidRDefault="00083C01">
      <w:pPr>
        <w:pStyle w:val="ConsPlusNormal"/>
        <w:ind w:firstLine="709"/>
        <w:jc w:val="both"/>
      </w:pPr>
      <w:r>
        <w:rPr>
          <w:sz w:val="28"/>
          <w:szCs w:val="28"/>
        </w:rPr>
        <w:tab/>
        <w:t xml:space="preserve">5) </w:t>
      </w:r>
      <w:r>
        <w:rPr>
          <w:color w:val="000000"/>
          <w:sz w:val="28"/>
          <w:szCs w:val="28"/>
        </w:rPr>
        <w:t>выдача (направление) Заявителю результата муниципальной услуги.</w:t>
      </w:r>
    </w:p>
    <w:p w:rsidR="000A618D" w:rsidRDefault="00083C01">
      <w:pPr>
        <w:pStyle w:val="Standard"/>
        <w:ind w:firstLine="709"/>
        <w:jc w:val="both"/>
      </w:pPr>
      <w:r>
        <w:rPr>
          <w:color w:val="000000"/>
          <w:sz w:val="28"/>
          <w:szCs w:val="28"/>
        </w:rPr>
        <w:t>Блок-схема предоставления муниципал</w:t>
      </w:r>
      <w:r>
        <w:rPr>
          <w:color w:val="000000"/>
          <w:sz w:val="28"/>
          <w:szCs w:val="28"/>
        </w:rPr>
        <w:t>ьной услуги приводится в приложениях 4, 5 к насто</w:t>
      </w:r>
      <w:r>
        <w:rPr>
          <w:sz w:val="28"/>
          <w:szCs w:val="28"/>
        </w:rPr>
        <w:t>ящему административному регламенту.</w:t>
      </w:r>
    </w:p>
    <w:p w:rsidR="000A618D" w:rsidRDefault="000A618D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0A618D" w:rsidRDefault="00083C01">
      <w:pPr>
        <w:pStyle w:val="Standard"/>
        <w:autoSpaceDE w:val="0"/>
        <w:ind w:firstLine="709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Прием и регистрация запроса, межведомственного запроса</w:t>
      </w:r>
    </w:p>
    <w:p w:rsidR="000A618D" w:rsidRDefault="00083C01">
      <w:pPr>
        <w:pStyle w:val="Standard"/>
        <w:autoSpaceDE w:val="0"/>
        <w:ind w:firstLine="709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о предоставлении муниципальной услуги</w:t>
      </w:r>
    </w:p>
    <w:p w:rsidR="000A618D" w:rsidRDefault="00083C01">
      <w:pPr>
        <w:pStyle w:val="Standard"/>
        <w:autoSpaceDE w:val="0"/>
        <w:ind w:firstLine="709"/>
        <w:jc w:val="center"/>
      </w:pPr>
      <w:r>
        <w:rPr>
          <w:rFonts w:eastAsia="Times New Roman" w:cs="Times New Roman"/>
          <w:color w:val="000000"/>
          <w:sz w:val="28"/>
          <w:szCs w:val="28"/>
        </w:rPr>
        <w:t>и приложенных</w:t>
      </w: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 xml:space="preserve"> к нему д</w:t>
      </w:r>
      <w:r>
        <w:rPr>
          <w:rFonts w:eastAsia="Times New Roman" w:cs="Times New Roman"/>
          <w:color w:val="000000"/>
          <w:sz w:val="28"/>
          <w:szCs w:val="28"/>
        </w:rPr>
        <w:t>окументов</w:t>
      </w:r>
    </w:p>
    <w:p w:rsidR="000A618D" w:rsidRDefault="000A618D">
      <w:pPr>
        <w:pStyle w:val="Standard"/>
        <w:autoSpaceDE w:val="0"/>
        <w:ind w:firstLine="709"/>
        <w:jc w:val="center"/>
        <w:rPr>
          <w:sz w:val="28"/>
          <w:szCs w:val="28"/>
        </w:rPr>
      </w:pPr>
    </w:p>
    <w:p w:rsidR="000A618D" w:rsidRDefault="00083C01">
      <w:pPr>
        <w:pStyle w:val="Standarduser"/>
        <w:ind w:firstLine="709"/>
        <w:jc w:val="both"/>
      </w:pPr>
      <w:r>
        <w:rPr>
          <w:rStyle w:val="ab"/>
          <w:rFonts w:cs="Times New Roman"/>
          <w:color w:val="000000"/>
          <w:spacing w:val="4"/>
          <w:sz w:val="28"/>
          <w:szCs w:val="28"/>
        </w:rPr>
        <w:t>39. Основанием для начала исполнения админи</w:t>
      </w:r>
      <w:r>
        <w:rPr>
          <w:rStyle w:val="ab"/>
          <w:rFonts w:cs="Times New Roman"/>
          <w:color w:val="000000"/>
          <w:spacing w:val="4"/>
          <w:sz w:val="28"/>
          <w:szCs w:val="28"/>
        </w:rPr>
        <w:t>стративной процедуры является обращение Заявителя в УАГП г. Челябинска с запросом, межведомственным запросом о предоставлении муниципальной услуги и прилагаемыми к нему документами</w:t>
      </w: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 xml:space="preserve">, </w:t>
      </w:r>
      <w:r>
        <w:rPr>
          <w:rStyle w:val="ab"/>
          <w:rFonts w:cs="Times New Roman"/>
          <w:color w:val="000000"/>
          <w:spacing w:val="4"/>
          <w:sz w:val="28"/>
          <w:szCs w:val="28"/>
        </w:rPr>
        <w:t xml:space="preserve">поступление в УАГП г. Челябинска запроса, </w:t>
      </w: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>межведомственного запроса</w:t>
      </w:r>
      <w:r>
        <w:rPr>
          <w:rStyle w:val="ab"/>
          <w:rFonts w:cs="Times New Roman"/>
          <w:color w:val="000000"/>
          <w:spacing w:val="4"/>
          <w:sz w:val="28"/>
          <w:szCs w:val="28"/>
        </w:rPr>
        <w:t xml:space="preserve"> поданн</w:t>
      </w:r>
      <w:r>
        <w:rPr>
          <w:rStyle w:val="ab"/>
          <w:rFonts w:cs="Times New Roman"/>
          <w:color w:val="000000"/>
          <w:spacing w:val="4"/>
          <w:sz w:val="28"/>
          <w:szCs w:val="28"/>
        </w:rPr>
        <w:t>ого через МФЦ, через информационно-телекоммуникационные сети общего пользования в электронной форме, почтовым отправлением.</w:t>
      </w:r>
    </w:p>
    <w:p w:rsidR="000A618D" w:rsidRDefault="00083C01">
      <w:pPr>
        <w:pStyle w:val="Standarduser"/>
        <w:ind w:firstLine="709"/>
        <w:jc w:val="both"/>
      </w:pPr>
      <w:r>
        <w:rPr>
          <w:rStyle w:val="ab"/>
          <w:rFonts w:cs="Times New Roman"/>
          <w:color w:val="000000"/>
          <w:spacing w:val="4"/>
          <w:sz w:val="28"/>
          <w:szCs w:val="28"/>
        </w:rPr>
        <w:t>П</w:t>
      </w:r>
      <w:r>
        <w:rPr>
          <w:rStyle w:val="ab"/>
          <w:rFonts w:eastAsia="Times New Roman" w:cs="Times New Roman"/>
          <w:color w:val="000000"/>
          <w:sz w:val="28"/>
          <w:szCs w:val="28"/>
        </w:rPr>
        <w:t xml:space="preserve">рием и регистрация запроса, межведомственного запроса и </w:t>
      </w:r>
      <w:r>
        <w:rPr>
          <w:rStyle w:val="ab"/>
          <w:rFonts w:cs="Times New Roman"/>
          <w:color w:val="000000"/>
          <w:spacing w:val="4"/>
          <w:sz w:val="28"/>
          <w:szCs w:val="28"/>
        </w:rPr>
        <w:t>прилагаемых к нему документов осуществляется специалистами отдела организац</w:t>
      </w:r>
      <w:r>
        <w:rPr>
          <w:rStyle w:val="ab"/>
          <w:rFonts w:cs="Times New Roman"/>
          <w:color w:val="000000"/>
          <w:spacing w:val="4"/>
          <w:sz w:val="28"/>
          <w:szCs w:val="28"/>
        </w:rPr>
        <w:t>ионной и кадровой работы УАГП г. Челябинска (далее – уполномоченный специалист).</w:t>
      </w:r>
    </w:p>
    <w:p w:rsidR="000A618D" w:rsidRDefault="00083C01">
      <w:pPr>
        <w:pStyle w:val="Standarduser"/>
        <w:ind w:firstLine="709"/>
        <w:jc w:val="both"/>
      </w:pPr>
      <w:r>
        <w:rPr>
          <w:rStyle w:val="ab"/>
          <w:rFonts w:cs="Times New Roman"/>
          <w:color w:val="000000"/>
          <w:spacing w:val="4"/>
          <w:sz w:val="28"/>
          <w:szCs w:val="28"/>
        </w:rPr>
        <w:t>В процессе приема документов от Заявителя уполномоченный специалист:</w:t>
      </w:r>
    </w:p>
    <w:p w:rsidR="000A618D" w:rsidRDefault="00083C01">
      <w:pPr>
        <w:pStyle w:val="Standarduser"/>
        <w:ind w:firstLine="709"/>
        <w:jc w:val="both"/>
      </w:pP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 xml:space="preserve">– </w:t>
      </w:r>
      <w:r>
        <w:rPr>
          <w:rStyle w:val="ab"/>
          <w:rFonts w:cs="Times New Roman"/>
          <w:color w:val="000000"/>
          <w:spacing w:val="4"/>
          <w:sz w:val="28"/>
          <w:szCs w:val="28"/>
        </w:rPr>
        <w:t xml:space="preserve">проводит проверку наличия документов, прилагаемых к запросу, </w:t>
      </w: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>межведомственному запросу</w:t>
      </w:r>
      <w:r>
        <w:rPr>
          <w:rStyle w:val="ab"/>
          <w:rFonts w:cs="Times New Roman"/>
          <w:color w:val="000000"/>
          <w:spacing w:val="4"/>
          <w:sz w:val="28"/>
          <w:szCs w:val="28"/>
        </w:rPr>
        <w:t>;</w:t>
      </w:r>
    </w:p>
    <w:p w:rsidR="000A618D" w:rsidRDefault="00083C01">
      <w:pPr>
        <w:pStyle w:val="Standarduser"/>
        <w:ind w:firstLine="709"/>
        <w:jc w:val="both"/>
      </w:pP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>–</w:t>
      </w:r>
      <w:r>
        <w:rPr>
          <w:rStyle w:val="ab"/>
          <w:rFonts w:cs="Times New Roman"/>
          <w:color w:val="000000"/>
          <w:spacing w:val="4"/>
          <w:sz w:val="28"/>
          <w:szCs w:val="28"/>
        </w:rPr>
        <w:t xml:space="preserve"> сверяет </w:t>
      </w:r>
      <w:r>
        <w:rPr>
          <w:rStyle w:val="ab"/>
          <w:rFonts w:cs="Times New Roman"/>
          <w:color w:val="000000"/>
          <w:spacing w:val="4"/>
          <w:sz w:val="28"/>
          <w:szCs w:val="28"/>
        </w:rPr>
        <w:t xml:space="preserve">представленные экземпляры подлинников и копий документов в случае, если Заявитель прилагает к запросу, </w:t>
      </w: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>межведомственному запросу</w:t>
      </w:r>
      <w:r>
        <w:rPr>
          <w:rStyle w:val="ab"/>
          <w:rFonts w:cs="Times New Roman"/>
          <w:color w:val="000000"/>
          <w:spacing w:val="4"/>
          <w:sz w:val="28"/>
          <w:szCs w:val="28"/>
        </w:rPr>
        <w:t xml:space="preserve"> копии документов;</w:t>
      </w:r>
    </w:p>
    <w:p w:rsidR="000A618D" w:rsidRDefault="00083C01">
      <w:pPr>
        <w:pStyle w:val="Standarduser"/>
        <w:ind w:firstLine="709"/>
        <w:jc w:val="both"/>
      </w:pP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 xml:space="preserve">– </w:t>
      </w:r>
      <w:r>
        <w:rPr>
          <w:rStyle w:val="ab"/>
          <w:rFonts w:cs="Times New Roman"/>
          <w:color w:val="000000"/>
          <w:spacing w:val="4"/>
          <w:sz w:val="28"/>
          <w:szCs w:val="28"/>
        </w:rPr>
        <w:t>проверяет наличие оснований для отказа в приеме документов;</w:t>
      </w:r>
    </w:p>
    <w:p w:rsidR="000A618D" w:rsidRDefault="00083C01">
      <w:pPr>
        <w:pStyle w:val="ConsPlusNormal"/>
        <w:ind w:firstLine="709"/>
        <w:jc w:val="both"/>
      </w:pPr>
      <w:r>
        <w:rPr>
          <w:rStyle w:val="ab"/>
          <w:spacing w:val="4"/>
          <w:sz w:val="28"/>
          <w:szCs w:val="28"/>
        </w:rPr>
        <w:t xml:space="preserve">– в случае выявления изложенных в  пунктах 19, </w:t>
      </w:r>
      <w:r>
        <w:rPr>
          <w:rStyle w:val="ab"/>
          <w:spacing w:val="4"/>
          <w:sz w:val="28"/>
          <w:szCs w:val="28"/>
        </w:rPr>
        <w:t>20 настоящего административного  регламента  оснований для отказа в приеме документов, возвращает запрос, межведомственный запрос с приложенными документами Заявителю без регистрации  с устным разъяснением причин невозможности приема запроса, межведомствен</w:t>
      </w:r>
      <w:r>
        <w:rPr>
          <w:rStyle w:val="ab"/>
          <w:spacing w:val="4"/>
          <w:sz w:val="28"/>
          <w:szCs w:val="28"/>
        </w:rPr>
        <w:t>ного запроса и документов для предоставления муниципальной услуги, а также последствиями устранения данных обстоятельств;</w:t>
      </w:r>
    </w:p>
    <w:p w:rsidR="000A618D" w:rsidRDefault="00083C01">
      <w:pPr>
        <w:pStyle w:val="Standarduser"/>
        <w:ind w:firstLine="709"/>
        <w:jc w:val="both"/>
      </w:pP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>– в случае отсутствия оснований для отказа в приеме документов, а также в случае  если при наличии оснований для отказа в приеме докум</w:t>
      </w: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 xml:space="preserve">ентов, предусмотренных пунктами 19, 20 настоящего административного регламента, Заявитель настаивает на подаче запроса, межведомственного запроса и документов, уполномоченный специалист </w:t>
      </w:r>
      <w:r>
        <w:rPr>
          <w:rStyle w:val="ab"/>
          <w:rFonts w:cs="Times New Roman"/>
          <w:color w:val="000000"/>
          <w:spacing w:val="4"/>
          <w:sz w:val="28"/>
          <w:szCs w:val="28"/>
        </w:rPr>
        <w:t>регистрирует представленные документы.</w:t>
      </w:r>
    </w:p>
    <w:p w:rsidR="000A618D" w:rsidRDefault="00083C01">
      <w:pPr>
        <w:pStyle w:val="Standard"/>
        <w:ind w:firstLine="709"/>
        <w:jc w:val="both"/>
      </w:pPr>
      <w:r>
        <w:rPr>
          <w:rStyle w:val="ab"/>
          <w:rFonts w:cs="Times New Roman"/>
          <w:color w:val="000000"/>
          <w:spacing w:val="4"/>
          <w:sz w:val="28"/>
          <w:szCs w:val="28"/>
        </w:rPr>
        <w:t xml:space="preserve">Запрос, </w:t>
      </w: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>межведомственный запрос</w:t>
      </w:r>
      <w:r>
        <w:rPr>
          <w:rStyle w:val="ab"/>
          <w:rFonts w:cs="Times New Roman"/>
          <w:color w:val="000000"/>
          <w:spacing w:val="4"/>
          <w:sz w:val="28"/>
          <w:szCs w:val="28"/>
        </w:rPr>
        <w:t xml:space="preserve"> регистрируется уполномоченным специалистом в день его поступления в случае, если указанный запрос поступил до 16 часов, либо на следующий рабочий день в случае, если запрос поступил  после 16 часов.</w:t>
      </w:r>
    </w:p>
    <w:p w:rsidR="000A618D" w:rsidRDefault="00083C01">
      <w:pPr>
        <w:pStyle w:val="Standarduser"/>
        <w:ind w:firstLine="709"/>
        <w:jc w:val="both"/>
      </w:pPr>
      <w:r>
        <w:rPr>
          <w:rStyle w:val="ab"/>
          <w:rFonts w:cs="Times New Roman"/>
          <w:color w:val="000000"/>
          <w:spacing w:val="4"/>
          <w:sz w:val="28"/>
          <w:szCs w:val="28"/>
        </w:rPr>
        <w:t>Уполномоченный специалист вносит в электронную базу данн</w:t>
      </w:r>
      <w:r>
        <w:rPr>
          <w:rStyle w:val="ab"/>
          <w:rFonts w:cs="Times New Roman"/>
          <w:color w:val="000000"/>
          <w:spacing w:val="4"/>
          <w:sz w:val="28"/>
          <w:szCs w:val="28"/>
        </w:rPr>
        <w:t>ых учета входящих документов запись о приеме документов, в том числе:</w:t>
      </w:r>
    </w:p>
    <w:p w:rsidR="000A618D" w:rsidRDefault="00083C01">
      <w:pPr>
        <w:pStyle w:val="Standarduser"/>
        <w:ind w:firstLine="709"/>
        <w:jc w:val="both"/>
      </w:pPr>
      <w:r>
        <w:rPr>
          <w:rStyle w:val="ab"/>
          <w:rFonts w:cs="Times New Roman"/>
          <w:color w:val="000000"/>
          <w:spacing w:val="4"/>
          <w:sz w:val="28"/>
          <w:szCs w:val="28"/>
        </w:rPr>
        <w:t>1) регистрационный номер;</w:t>
      </w:r>
    </w:p>
    <w:p w:rsidR="000A618D" w:rsidRDefault="00083C01">
      <w:pPr>
        <w:pStyle w:val="Standarduser"/>
        <w:ind w:firstLine="709"/>
        <w:jc w:val="both"/>
      </w:pPr>
      <w:r>
        <w:rPr>
          <w:rStyle w:val="ab"/>
          <w:rFonts w:cs="Times New Roman"/>
          <w:color w:val="000000"/>
          <w:spacing w:val="4"/>
          <w:sz w:val="28"/>
          <w:szCs w:val="28"/>
        </w:rPr>
        <w:t>2) дату приема документов;</w:t>
      </w:r>
    </w:p>
    <w:p w:rsidR="000A618D" w:rsidRDefault="00083C01">
      <w:pPr>
        <w:pStyle w:val="Standarduser"/>
        <w:ind w:firstLine="709"/>
        <w:jc w:val="both"/>
      </w:pPr>
      <w:r>
        <w:rPr>
          <w:rStyle w:val="ab"/>
          <w:rFonts w:cs="Times New Roman"/>
          <w:color w:val="000000"/>
          <w:spacing w:val="4"/>
          <w:sz w:val="28"/>
          <w:szCs w:val="28"/>
        </w:rPr>
        <w:t>3) фамилию, имя, отчество Заявителя;</w:t>
      </w:r>
    </w:p>
    <w:p w:rsidR="000A618D" w:rsidRDefault="00083C01">
      <w:pPr>
        <w:pStyle w:val="Standarduser"/>
        <w:ind w:firstLine="709"/>
        <w:jc w:val="both"/>
      </w:pPr>
      <w:r>
        <w:rPr>
          <w:rStyle w:val="ab"/>
          <w:rFonts w:cs="Times New Roman"/>
          <w:color w:val="000000"/>
          <w:spacing w:val="4"/>
          <w:sz w:val="28"/>
          <w:szCs w:val="28"/>
        </w:rPr>
        <w:t xml:space="preserve">4) фамилию, имя, отчество представителя Заявителя (если с запросом, </w:t>
      </w: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>межведомственным запросом</w:t>
      </w:r>
      <w:r>
        <w:rPr>
          <w:rStyle w:val="ab"/>
          <w:rFonts w:cs="Times New Roman"/>
          <w:color w:val="000000"/>
          <w:spacing w:val="4"/>
          <w:sz w:val="28"/>
          <w:szCs w:val="28"/>
        </w:rPr>
        <w:t xml:space="preserve"> об</w:t>
      </w:r>
      <w:r>
        <w:rPr>
          <w:rStyle w:val="ab"/>
          <w:rFonts w:cs="Times New Roman"/>
          <w:color w:val="000000"/>
          <w:spacing w:val="4"/>
          <w:sz w:val="28"/>
          <w:szCs w:val="28"/>
        </w:rPr>
        <w:t>ращается представитель);</w:t>
      </w:r>
    </w:p>
    <w:p w:rsidR="000A618D" w:rsidRDefault="00083C01">
      <w:pPr>
        <w:pStyle w:val="Standarduser"/>
        <w:ind w:firstLine="709"/>
        <w:jc w:val="both"/>
      </w:pPr>
      <w:r>
        <w:rPr>
          <w:rStyle w:val="ab"/>
          <w:rFonts w:cs="Times New Roman"/>
          <w:color w:val="000000"/>
          <w:spacing w:val="4"/>
          <w:sz w:val="28"/>
          <w:szCs w:val="28"/>
        </w:rPr>
        <w:t>5) наименование входящего документа.</w:t>
      </w:r>
    </w:p>
    <w:p w:rsidR="000A618D" w:rsidRDefault="00083C01">
      <w:pPr>
        <w:pStyle w:val="Standarduser"/>
        <w:ind w:firstLine="709"/>
        <w:jc w:val="both"/>
      </w:pPr>
      <w:r>
        <w:rPr>
          <w:rStyle w:val="ab"/>
          <w:rFonts w:cs="Times New Roman"/>
          <w:color w:val="000000"/>
          <w:spacing w:val="4"/>
          <w:sz w:val="28"/>
          <w:szCs w:val="28"/>
        </w:rPr>
        <w:t xml:space="preserve">На запросе, </w:t>
      </w: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>межведомственном запросе</w:t>
      </w:r>
      <w:r>
        <w:rPr>
          <w:rStyle w:val="ab"/>
          <w:rFonts w:cs="Times New Roman"/>
          <w:color w:val="000000"/>
          <w:spacing w:val="4"/>
          <w:sz w:val="28"/>
          <w:szCs w:val="28"/>
        </w:rPr>
        <w:t xml:space="preserve"> проставляется штамп установленной формы с указанием входящего регистрационного номера и даты поступления документов.</w:t>
      </w:r>
    </w:p>
    <w:p w:rsidR="000A618D" w:rsidRDefault="00083C01">
      <w:pPr>
        <w:pStyle w:val="Standarduser"/>
        <w:ind w:firstLine="709"/>
        <w:jc w:val="both"/>
      </w:pPr>
      <w:r>
        <w:rPr>
          <w:rStyle w:val="ab"/>
          <w:rFonts w:cs="Times New Roman"/>
          <w:color w:val="000000"/>
          <w:spacing w:val="4"/>
          <w:sz w:val="28"/>
          <w:szCs w:val="28"/>
        </w:rPr>
        <w:t xml:space="preserve">Время приема документов от Заявителя не </w:t>
      </w:r>
      <w:r>
        <w:rPr>
          <w:rStyle w:val="ab"/>
          <w:rFonts w:cs="Times New Roman"/>
          <w:color w:val="000000"/>
          <w:spacing w:val="4"/>
          <w:sz w:val="28"/>
          <w:szCs w:val="28"/>
        </w:rPr>
        <w:t>должно превышать 15 минут.</w:t>
      </w:r>
    </w:p>
    <w:p w:rsidR="000A618D" w:rsidRDefault="00083C01">
      <w:pPr>
        <w:pStyle w:val="Standarduser"/>
        <w:ind w:firstLine="709"/>
        <w:jc w:val="both"/>
      </w:pPr>
      <w:r>
        <w:rPr>
          <w:rStyle w:val="ab"/>
          <w:rFonts w:cs="Times New Roman"/>
          <w:color w:val="000000"/>
          <w:spacing w:val="4"/>
          <w:sz w:val="28"/>
          <w:szCs w:val="28"/>
        </w:rPr>
        <w:t xml:space="preserve">Документы, прилагаемые к запросу, </w:t>
      </w: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 xml:space="preserve">межведомственному запросу </w:t>
      </w:r>
      <w:r>
        <w:rPr>
          <w:rStyle w:val="ab"/>
          <w:rFonts w:cs="Times New Roman"/>
          <w:color w:val="000000"/>
          <w:spacing w:val="4"/>
          <w:sz w:val="28"/>
          <w:szCs w:val="28"/>
        </w:rPr>
        <w:t>представляются в подлинниках либо в форме надлежащим образом заверенных копий.</w:t>
      </w:r>
    </w:p>
    <w:p w:rsidR="000A618D" w:rsidRDefault="00083C01">
      <w:pPr>
        <w:pStyle w:val="Standarduser"/>
        <w:ind w:firstLine="709"/>
        <w:jc w:val="both"/>
      </w:pPr>
      <w:r>
        <w:rPr>
          <w:rStyle w:val="ab"/>
          <w:rFonts w:cs="Times New Roman"/>
          <w:color w:val="000000"/>
          <w:spacing w:val="4"/>
          <w:sz w:val="28"/>
          <w:szCs w:val="28"/>
        </w:rPr>
        <w:t xml:space="preserve">В случае если Заявитель прилагает к запросу, </w:t>
      </w: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 xml:space="preserve">межведомственному запросу </w:t>
      </w:r>
      <w:r>
        <w:rPr>
          <w:rStyle w:val="ab"/>
          <w:rFonts w:cs="Times New Roman"/>
          <w:color w:val="000000"/>
          <w:spacing w:val="4"/>
          <w:sz w:val="28"/>
          <w:szCs w:val="28"/>
        </w:rPr>
        <w:t>копии документов, о</w:t>
      </w:r>
      <w:r>
        <w:rPr>
          <w:rStyle w:val="ab"/>
          <w:rFonts w:cs="Times New Roman"/>
          <w:color w:val="000000"/>
          <w:spacing w:val="4"/>
          <w:sz w:val="28"/>
          <w:szCs w:val="28"/>
        </w:rPr>
        <w:t>н обязан в процессе приема документов представить уполномоченному специалисту их подлинники в целях обеспечения возможности сверить представленные экземпляры подлинников и копий документов.</w:t>
      </w:r>
    </w:p>
    <w:p w:rsidR="000A618D" w:rsidRDefault="00083C01">
      <w:pPr>
        <w:pStyle w:val="Standarduser"/>
        <w:ind w:firstLine="709"/>
        <w:jc w:val="both"/>
      </w:pP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 xml:space="preserve">Уполномоченный специалист </w:t>
      </w:r>
      <w:r>
        <w:rPr>
          <w:rStyle w:val="ab"/>
          <w:rFonts w:cs="Times New Roman"/>
          <w:color w:val="000000"/>
          <w:spacing w:val="4"/>
          <w:sz w:val="28"/>
          <w:szCs w:val="28"/>
        </w:rPr>
        <w:t>передает в</w:t>
      </w: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 xml:space="preserve"> течение 1 рабочего дня зареги</w:t>
      </w: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>стрированный запрос, межведомственный запрос уполномоченному заместителю начальника УАГП г. Челябинска.</w:t>
      </w:r>
    </w:p>
    <w:p w:rsidR="000A618D" w:rsidRDefault="00083C01">
      <w:pPr>
        <w:pStyle w:val="Standard"/>
        <w:autoSpaceDE w:val="0"/>
        <w:ind w:firstLine="709"/>
        <w:jc w:val="both"/>
      </w:pPr>
      <w:r>
        <w:rPr>
          <w:rStyle w:val="ab"/>
          <w:rFonts w:eastAsia="Times New Roman" w:cs="Times New Roman"/>
          <w:color w:val="000000"/>
          <w:sz w:val="28"/>
          <w:szCs w:val="28"/>
        </w:rPr>
        <w:tab/>
      </w: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>Результатом выполнения административной процедуры является прием и регистрация запроса, межведомственного запроса о предоставлении муниципальной услуги</w:t>
      </w: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 xml:space="preserve">  и прилагаемых к нему документов, направление </w:t>
      </w:r>
      <w:r>
        <w:rPr>
          <w:rStyle w:val="ab"/>
          <w:rFonts w:cs="Times New Roman"/>
          <w:color w:val="000000"/>
          <w:spacing w:val="4"/>
          <w:sz w:val="28"/>
          <w:szCs w:val="28"/>
        </w:rPr>
        <w:t xml:space="preserve"> запроса, </w:t>
      </w: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>межведомственного запроса о предоставлении муниципальной услуги и прилагаемых к нему документов заместителю начальника                         УАГП г. Челябинска.</w:t>
      </w:r>
    </w:p>
    <w:p w:rsidR="000A618D" w:rsidRDefault="00083C01">
      <w:pPr>
        <w:pStyle w:val="Standard"/>
        <w:ind w:firstLine="709"/>
        <w:jc w:val="both"/>
      </w:pPr>
      <w:r>
        <w:rPr>
          <w:rFonts w:cs="Times New Roman"/>
          <w:color w:val="000000"/>
          <w:sz w:val="28"/>
          <w:szCs w:val="28"/>
        </w:rPr>
        <w:tab/>
        <w:t>40</w:t>
      </w:r>
      <w:r>
        <w:rPr>
          <w:rFonts w:cs="Times New Roman"/>
          <w:color w:val="000000"/>
          <w:spacing w:val="4"/>
          <w:sz w:val="28"/>
          <w:szCs w:val="28"/>
        </w:rPr>
        <w:t xml:space="preserve">. </w:t>
      </w: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 xml:space="preserve">Особенности организации работы </w:t>
      </w: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>по приему документов в МФЦ  либо организации, осуществляющей функции по предоставлению   муниципальных услуг.</w:t>
      </w:r>
    </w:p>
    <w:p w:rsidR="000A618D" w:rsidRDefault="00083C01">
      <w:pPr>
        <w:pStyle w:val="Standarduser"/>
        <w:ind w:firstLine="709"/>
        <w:jc w:val="both"/>
      </w:pPr>
      <w:r>
        <w:rPr>
          <w:rStyle w:val="ab"/>
          <w:rFonts w:cs="Times New Roman"/>
          <w:color w:val="000000"/>
          <w:spacing w:val="4"/>
          <w:sz w:val="28"/>
          <w:szCs w:val="28"/>
        </w:rPr>
        <w:t xml:space="preserve">Прием документов, необходимых для предоставления муниципальной услуги, осуществляется работниками МФЦ либо организации, осуществляющей функции по </w:t>
      </w:r>
      <w:r>
        <w:rPr>
          <w:rStyle w:val="ab"/>
          <w:rFonts w:cs="Times New Roman"/>
          <w:color w:val="000000"/>
          <w:spacing w:val="4"/>
          <w:sz w:val="28"/>
          <w:szCs w:val="28"/>
        </w:rPr>
        <w:t>предоставлению муниципальных услуг,                      с последующей их передачей должностным лицам УАГП г. Челябинска, ответственным за прием документов.</w:t>
      </w:r>
    </w:p>
    <w:p w:rsidR="000A618D" w:rsidRDefault="00083C01">
      <w:pPr>
        <w:pStyle w:val="Standarduser"/>
        <w:ind w:firstLine="709"/>
        <w:jc w:val="both"/>
      </w:pPr>
      <w:r>
        <w:rPr>
          <w:rStyle w:val="ab"/>
          <w:rFonts w:cs="Times New Roman"/>
          <w:color w:val="000000"/>
          <w:spacing w:val="4"/>
          <w:sz w:val="28"/>
          <w:szCs w:val="28"/>
        </w:rPr>
        <w:t>Работник МФЦ, ответственный за организацию работы по приему документов, необходимых для предоставле</w:t>
      </w:r>
      <w:r>
        <w:rPr>
          <w:rStyle w:val="ab"/>
          <w:rFonts w:cs="Times New Roman"/>
          <w:color w:val="000000"/>
          <w:spacing w:val="4"/>
          <w:sz w:val="28"/>
          <w:szCs w:val="28"/>
        </w:rPr>
        <w:t>ния муниципальной услуги, либо  организации, осуществляющей функции по предоставлению муниципальных услуг, при обращении Заявителя принимает документы, выполняя при этом следующие действия:</w:t>
      </w:r>
    </w:p>
    <w:p w:rsidR="000A618D" w:rsidRDefault="00083C01">
      <w:pPr>
        <w:pStyle w:val="Standarduser"/>
        <w:ind w:firstLine="709"/>
        <w:jc w:val="both"/>
      </w:pPr>
      <w:r>
        <w:rPr>
          <w:rStyle w:val="ab"/>
          <w:rFonts w:cs="Times New Roman"/>
          <w:color w:val="000000"/>
          <w:spacing w:val="4"/>
          <w:sz w:val="28"/>
          <w:szCs w:val="28"/>
        </w:rPr>
        <w:t>1) устанавливает личность Заявителя, в том числе проверяет докумен</w:t>
      </w:r>
      <w:r>
        <w:rPr>
          <w:rStyle w:val="ab"/>
          <w:rFonts w:cs="Times New Roman"/>
          <w:color w:val="000000"/>
          <w:spacing w:val="4"/>
          <w:sz w:val="28"/>
          <w:szCs w:val="28"/>
        </w:rPr>
        <w:t>т, удостоверяющий личность Заявителя, полномочия представителя                           (при обращении представителя Заявителя);</w:t>
      </w:r>
    </w:p>
    <w:p w:rsidR="000A618D" w:rsidRDefault="00083C01">
      <w:pPr>
        <w:pStyle w:val="Standarduser"/>
        <w:ind w:firstLine="709"/>
        <w:jc w:val="both"/>
      </w:pPr>
      <w:r>
        <w:rPr>
          <w:rStyle w:val="ab"/>
          <w:rFonts w:cs="Times New Roman"/>
          <w:color w:val="000000"/>
          <w:spacing w:val="4"/>
          <w:sz w:val="28"/>
          <w:szCs w:val="28"/>
        </w:rPr>
        <w:t>2) проводит первичную проверку представленных документов                        на предмет соответствия их установленным закон</w:t>
      </w:r>
      <w:r>
        <w:rPr>
          <w:rStyle w:val="ab"/>
          <w:rFonts w:cs="Times New Roman"/>
          <w:color w:val="000000"/>
          <w:spacing w:val="4"/>
          <w:sz w:val="28"/>
          <w:szCs w:val="28"/>
        </w:rPr>
        <w:t>одательством Российской Федерации требованиям, удостоверяясь, что:</w:t>
      </w:r>
    </w:p>
    <w:p w:rsidR="000A618D" w:rsidRDefault="00083C01">
      <w:pPr>
        <w:pStyle w:val="Standarduser"/>
        <w:ind w:firstLine="709"/>
        <w:jc w:val="both"/>
      </w:pP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 xml:space="preserve">– </w:t>
      </w:r>
      <w:r>
        <w:rPr>
          <w:rStyle w:val="ab"/>
          <w:rFonts w:cs="Times New Roman"/>
          <w:color w:val="000000"/>
          <w:spacing w:val="4"/>
          <w:sz w:val="28"/>
          <w:szCs w:val="28"/>
        </w:rPr>
        <w:t>тексты документов написаны разборчиво;</w:t>
      </w:r>
    </w:p>
    <w:p w:rsidR="000A618D" w:rsidRDefault="00083C01">
      <w:pPr>
        <w:pStyle w:val="Standarduser"/>
        <w:ind w:firstLine="709"/>
        <w:jc w:val="both"/>
      </w:pP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>–</w:t>
      </w:r>
      <w:r>
        <w:rPr>
          <w:rStyle w:val="ab"/>
          <w:rFonts w:cs="Times New Roman"/>
          <w:color w:val="000000"/>
          <w:spacing w:val="4"/>
          <w:sz w:val="28"/>
          <w:szCs w:val="28"/>
        </w:rPr>
        <w:t> в документах нет подчисток, приписок, зачеркнутых слов и иных исправлений;</w:t>
      </w:r>
    </w:p>
    <w:p w:rsidR="000A618D" w:rsidRDefault="00083C01">
      <w:pPr>
        <w:pStyle w:val="Standarduser"/>
        <w:autoSpaceDE w:val="0"/>
        <w:ind w:firstLine="709"/>
        <w:jc w:val="both"/>
      </w:pPr>
      <w:r>
        <w:rPr>
          <w:rStyle w:val="ab"/>
          <w:rFonts w:eastAsia="Times New Roman"/>
          <w:color w:val="000000"/>
          <w:spacing w:val="4"/>
          <w:sz w:val="28"/>
          <w:szCs w:val="28"/>
        </w:rPr>
        <w:t>–</w:t>
      </w:r>
      <w:r>
        <w:rPr>
          <w:rStyle w:val="ab"/>
          <w:color w:val="000000"/>
          <w:spacing w:val="4"/>
          <w:sz w:val="28"/>
          <w:szCs w:val="28"/>
        </w:rPr>
        <w:t xml:space="preserve"> документы не имеют серьезных повреждений, наличие которых </w:t>
      </w:r>
      <w:r>
        <w:rPr>
          <w:rStyle w:val="ab"/>
          <w:color w:val="000000"/>
          <w:spacing w:val="4"/>
          <w:sz w:val="28"/>
          <w:szCs w:val="28"/>
        </w:rPr>
        <w:t xml:space="preserve">                   не позволяет однозначно истолковать их содержание;</w:t>
      </w:r>
    </w:p>
    <w:p w:rsidR="000A618D" w:rsidRDefault="00083C01">
      <w:pPr>
        <w:pStyle w:val="Standarduser"/>
        <w:ind w:firstLine="709"/>
        <w:jc w:val="both"/>
      </w:pPr>
      <w:r>
        <w:rPr>
          <w:rStyle w:val="ab"/>
          <w:rFonts w:cs="Times New Roman"/>
          <w:color w:val="000000"/>
          <w:spacing w:val="4"/>
          <w:sz w:val="28"/>
          <w:szCs w:val="28"/>
        </w:rPr>
        <w:t>3) осуществляет проверку документов, представленных Заявителем                    для получения муниципальной услуги, в том числе сопоставляет представленные Заявителем документы с переч</w:t>
      </w:r>
      <w:r>
        <w:rPr>
          <w:rStyle w:val="ab"/>
          <w:rFonts w:cs="Times New Roman"/>
          <w:color w:val="000000"/>
          <w:spacing w:val="4"/>
          <w:sz w:val="28"/>
          <w:szCs w:val="28"/>
        </w:rPr>
        <w:t>нем документов, необходимых для получения муниципальной услуги, указанных в пункте 13 настоящего административного регламента, проверяет соответствие копий представляемых документов (за исключением нотариально заверенных) их оригиналам.</w:t>
      </w:r>
    </w:p>
    <w:p w:rsidR="000A618D" w:rsidRDefault="00083C01">
      <w:pPr>
        <w:pStyle w:val="Standarduser"/>
        <w:ind w:firstLine="709"/>
        <w:jc w:val="both"/>
      </w:pP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>Ответственный работ</w:t>
      </w: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>ник МФЦ  либо организации, осуществляющей функции по предоставлению муниципальных услуг, в течение 1 дня, следующего за днем приема запроса о предоставлении муниципальной услуги, осуществляет доставку сформированного пакета документов в УАГП г. Челябинска.</w:t>
      </w: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 xml:space="preserve"> Должностное лицо УАГП г. Челябинска, ответственное                      за прием документов, регистрирует поступивший пакет документов                        с указанием даты приема, фамилии сотрудника МФЦ либо сотрудника организации, осуществляющей функц</w:t>
      </w: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>ии по предоставлению муниципальных услуг, сдавшего документы.</w:t>
      </w:r>
    </w:p>
    <w:p w:rsidR="000A618D" w:rsidRDefault="00083C01">
      <w:pPr>
        <w:pStyle w:val="Standarduser"/>
        <w:autoSpaceDE w:val="0"/>
        <w:ind w:firstLine="709"/>
        <w:jc w:val="both"/>
      </w:pPr>
      <w:r>
        <w:rPr>
          <w:rStyle w:val="ab"/>
          <w:rFonts w:eastAsia="Times New Roman"/>
          <w:color w:val="000000"/>
          <w:spacing w:val="4"/>
          <w:sz w:val="28"/>
          <w:szCs w:val="28"/>
        </w:rPr>
        <w:t>41. В случае предоставления запроса, межведомственного запроса с приложенными документами через МФЦ либо организацию, осуществляющую функции по предоставлению муниципальных услуг, решение об отк</w:t>
      </w:r>
      <w:r>
        <w:rPr>
          <w:rStyle w:val="ab"/>
          <w:rFonts w:eastAsia="Times New Roman"/>
          <w:color w:val="000000"/>
          <w:spacing w:val="4"/>
          <w:sz w:val="28"/>
          <w:szCs w:val="28"/>
        </w:rPr>
        <w:t>азе в предоставлении муниципальной услуги направляется  в течение одного рабочего дня в МФЦ либо организацию, осуществляющую функции по предоставлению муниципальных услуг, если иной способ его получения не указан Заявителем.</w:t>
      </w:r>
    </w:p>
    <w:p w:rsidR="000A618D" w:rsidRDefault="00083C01">
      <w:pPr>
        <w:pStyle w:val="Standarduser"/>
        <w:ind w:firstLine="709"/>
        <w:jc w:val="both"/>
      </w:pPr>
      <w:r>
        <w:rPr>
          <w:rFonts w:cs="Times New Roman"/>
          <w:color w:val="000000"/>
          <w:spacing w:val="4"/>
          <w:sz w:val="28"/>
          <w:szCs w:val="28"/>
        </w:rPr>
        <w:t xml:space="preserve">МФЦ </w:t>
      </w: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>либо организация, осуществл</w:t>
      </w: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 xml:space="preserve">яющая функции                                       по предоставлению муниципальных услуг, </w:t>
      </w:r>
      <w:r>
        <w:rPr>
          <w:rFonts w:cs="Times New Roman"/>
          <w:color w:val="000000"/>
          <w:spacing w:val="4"/>
          <w:sz w:val="28"/>
          <w:szCs w:val="28"/>
        </w:rPr>
        <w:t xml:space="preserve">в обязательном порядке уведомляет УАГП г. Челябинска о получении Заявителем (направлении Заявителю) 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результата муниципальной услуги</w:t>
      </w:r>
      <w:r>
        <w:rPr>
          <w:rFonts w:cs="Times New Roman"/>
          <w:color w:val="000000"/>
          <w:spacing w:val="4"/>
          <w:sz w:val="28"/>
          <w:szCs w:val="28"/>
        </w:rPr>
        <w:t>.</w:t>
      </w:r>
    </w:p>
    <w:p w:rsidR="000A618D" w:rsidRDefault="00083C01">
      <w:pPr>
        <w:pStyle w:val="Standarduser"/>
        <w:autoSpaceDE w:val="0"/>
        <w:ind w:firstLine="709"/>
        <w:jc w:val="both"/>
      </w:pPr>
      <w:r>
        <w:rPr>
          <w:rStyle w:val="ab"/>
          <w:rFonts w:eastAsia="Times New Roman"/>
          <w:color w:val="000000"/>
          <w:spacing w:val="4"/>
          <w:sz w:val="28"/>
          <w:szCs w:val="28"/>
        </w:rPr>
        <w:t>42. В случае подачи запроса, меж</w:t>
      </w:r>
      <w:r>
        <w:rPr>
          <w:rStyle w:val="ab"/>
          <w:rFonts w:eastAsia="Times New Roman"/>
          <w:color w:val="000000"/>
          <w:spacing w:val="4"/>
          <w:sz w:val="28"/>
          <w:szCs w:val="28"/>
        </w:rPr>
        <w:t>ведомственного запроса о предоставлении муниципальной услуги посредством Единого портала, Регионального портала Заявитель имеет возможность получения результата предоставления муниципальной услуги с использованием информационно-телекоммуникационных техноло</w:t>
      </w:r>
      <w:r>
        <w:rPr>
          <w:rStyle w:val="ab"/>
          <w:rFonts w:eastAsia="Times New Roman"/>
          <w:color w:val="000000"/>
          <w:spacing w:val="4"/>
          <w:sz w:val="28"/>
          <w:szCs w:val="28"/>
        </w:rPr>
        <w:t>гий.</w:t>
      </w:r>
    </w:p>
    <w:p w:rsidR="000A618D" w:rsidRDefault="000A618D">
      <w:pPr>
        <w:pStyle w:val="Standard"/>
        <w:autoSpaceDE w:val="0"/>
        <w:ind w:firstLine="709"/>
        <w:jc w:val="center"/>
        <w:rPr>
          <w:sz w:val="28"/>
          <w:szCs w:val="28"/>
        </w:rPr>
      </w:pPr>
    </w:p>
    <w:p w:rsidR="000A618D" w:rsidRDefault="00083C01">
      <w:pPr>
        <w:pStyle w:val="Standard"/>
        <w:autoSpaceDE w:val="0"/>
        <w:ind w:firstLine="709"/>
        <w:jc w:val="center"/>
      </w:pPr>
      <w:r>
        <w:rPr>
          <w:rStyle w:val="ab"/>
          <w:rFonts w:cs="Times New Roman"/>
          <w:color w:val="000000"/>
          <w:spacing w:val="4"/>
          <w:sz w:val="28"/>
          <w:szCs w:val="28"/>
        </w:rPr>
        <w:t>Проверка представленных Заявителем документов,</w:t>
      </w:r>
    </w:p>
    <w:p w:rsidR="000A618D" w:rsidRDefault="00083C01">
      <w:pPr>
        <w:pStyle w:val="Standard"/>
        <w:autoSpaceDE w:val="0"/>
        <w:ind w:firstLine="709"/>
        <w:jc w:val="center"/>
      </w:pPr>
      <w:r>
        <w:rPr>
          <w:rStyle w:val="ab"/>
          <w:rFonts w:cs="Times New Roman"/>
          <w:color w:val="000000"/>
          <w:spacing w:val="4"/>
          <w:sz w:val="28"/>
          <w:szCs w:val="28"/>
        </w:rPr>
        <w:t xml:space="preserve">рассмотрение запроса, межведомственного запроса  </w:t>
      </w: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>о предоставлении муниципальной услуги</w:t>
      </w:r>
    </w:p>
    <w:p w:rsidR="000A618D" w:rsidRDefault="000A618D">
      <w:pPr>
        <w:pStyle w:val="Standard"/>
        <w:autoSpaceDE w:val="0"/>
        <w:ind w:firstLine="709"/>
        <w:jc w:val="center"/>
        <w:rPr>
          <w:rFonts w:cs="Times New Roman"/>
          <w:sz w:val="28"/>
          <w:szCs w:val="28"/>
        </w:rPr>
      </w:pPr>
    </w:p>
    <w:p w:rsidR="000A618D" w:rsidRDefault="00083C01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ab/>
        <w:t>43. Основанием для начала административной процедуры является поступление заместителю начальника УАГП г. Челябинск</w:t>
      </w:r>
      <w:r>
        <w:rPr>
          <w:rFonts w:cs="Times New Roman"/>
          <w:sz w:val="28"/>
          <w:szCs w:val="28"/>
        </w:rPr>
        <w:t xml:space="preserve">а </w:t>
      </w: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>зарегистрированного запроса, межведомственного запроса о предоставлении муниципальной услуги и прилагаемых к нему документов</w:t>
      </w:r>
      <w:r>
        <w:rPr>
          <w:rFonts w:cs="Times New Roman"/>
          <w:sz w:val="28"/>
          <w:szCs w:val="28"/>
        </w:rPr>
        <w:t>, требующих проверки полноты и достоверности указанных в них сведений, наличия</w:t>
      </w:r>
      <w:r>
        <w:rPr>
          <w:rStyle w:val="ab"/>
          <w:rFonts w:cs="Times New Roman"/>
          <w:color w:val="000000"/>
          <w:spacing w:val="4"/>
          <w:sz w:val="28"/>
          <w:szCs w:val="28"/>
        </w:rPr>
        <w:t xml:space="preserve"> прилагаемых документов.</w:t>
      </w:r>
    </w:p>
    <w:p w:rsidR="000A618D" w:rsidRDefault="00083C01">
      <w:pPr>
        <w:pStyle w:val="Standard"/>
        <w:ind w:firstLine="709"/>
        <w:jc w:val="both"/>
      </w:pPr>
      <w:r>
        <w:rPr>
          <w:rStyle w:val="ab"/>
          <w:rFonts w:cs="Times New Roman"/>
          <w:color w:val="000000"/>
          <w:spacing w:val="4"/>
          <w:sz w:val="28"/>
          <w:szCs w:val="28"/>
        </w:rPr>
        <w:tab/>
        <w:t>44. Заместитель начальника</w:t>
      </w:r>
      <w:r>
        <w:rPr>
          <w:rStyle w:val="ab"/>
          <w:rFonts w:cs="Times New Roman"/>
          <w:color w:val="000000"/>
          <w:spacing w:val="4"/>
          <w:sz w:val="28"/>
          <w:szCs w:val="28"/>
        </w:rPr>
        <w:t xml:space="preserve"> УАГП г. Челябинска в течении 4 часов направляет </w:t>
      </w: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>запрос, межведомственный запрос о предоставлении муниципальной услуги и прилагаемых к нему документов в отдел предоставления сведений из информационной системы обеспечения градостроительной деятельности УАГП</w:t>
      </w: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 xml:space="preserve"> г. Челябинска для назначения ответственного специалиста.</w:t>
      </w:r>
    </w:p>
    <w:p w:rsidR="000A618D" w:rsidRDefault="00083C01">
      <w:pPr>
        <w:pStyle w:val="Standard"/>
        <w:autoSpaceDE w:val="0"/>
        <w:ind w:firstLine="709"/>
        <w:jc w:val="both"/>
      </w:pPr>
      <w:r>
        <w:rPr>
          <w:rStyle w:val="ab"/>
          <w:rFonts w:cs="Times New Roman"/>
          <w:color w:val="000000"/>
          <w:spacing w:val="4"/>
          <w:sz w:val="28"/>
          <w:szCs w:val="28"/>
        </w:rPr>
        <w:t>45. О</w:t>
      </w: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>тветственный специалист отдела предоставления сведений из информационной системы обеспечения градостроительной деятельности УАГП г. Челябинска (далее – ответственный специалист):</w:t>
      </w:r>
    </w:p>
    <w:p w:rsidR="000A618D" w:rsidRDefault="00083C01">
      <w:pPr>
        <w:pStyle w:val="Standard"/>
        <w:autoSpaceDE w:val="0"/>
        <w:ind w:firstLine="709"/>
        <w:jc w:val="both"/>
      </w:pP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>1) с учетом тр</w:t>
      </w: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 xml:space="preserve">ебований </w:t>
      </w:r>
      <w:r>
        <w:rPr>
          <w:color w:val="000000"/>
          <w:sz w:val="28"/>
          <w:szCs w:val="28"/>
        </w:rPr>
        <w:t>пункта 22 настоящего административного регламента рассматривает запрос в течение 2 рабочих дней со дня регистрации запроса и, исходя из количества запрашиваемых Заявителем сведений, документов, материалов, а также установленных пунктами 24 - 26 на</w:t>
      </w:r>
      <w:r>
        <w:rPr>
          <w:color w:val="000000"/>
          <w:sz w:val="28"/>
          <w:szCs w:val="28"/>
        </w:rPr>
        <w:t>стоящего административного регламента размеров платы за предоставление сведений, документов, материалов, определяет общий размер платы за предоста</w:t>
      </w:r>
      <w:r>
        <w:rPr>
          <w:sz w:val="28"/>
          <w:szCs w:val="28"/>
        </w:rPr>
        <w:t>вление запрашиваемых сведений, документов, материалов, если основания к отказу в оказании муниципальной услуги</w:t>
      </w:r>
      <w:r>
        <w:rPr>
          <w:sz w:val="28"/>
          <w:szCs w:val="28"/>
        </w:rPr>
        <w:t>, предусмотренные пунктом 22 настоящего административного регламента отсутствуют;</w:t>
      </w:r>
    </w:p>
    <w:p w:rsidR="000A618D" w:rsidRDefault="00083C01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>2) после рассмотрения запроса направляет Заявителю по адресу электронной почты, указанному в запросе, и (или) в личный кабинет пользователя на Едином портале, Региональном по</w:t>
      </w:r>
      <w:r>
        <w:rPr>
          <w:sz w:val="28"/>
          <w:szCs w:val="28"/>
        </w:rPr>
        <w:t>ртале уведомление об оплате предоставления сведений, документов, материалов, в котором содержатся сведения об общем размере пла</w:t>
      </w:r>
      <w:r>
        <w:rPr>
          <w:color w:val="000000"/>
          <w:sz w:val="28"/>
          <w:szCs w:val="28"/>
        </w:rPr>
        <w:t xml:space="preserve">ты, расчете и сроках оплаты (с приложением в электронной форме документов (квитанции с реквизитами), необходимых для оплаты) или </w:t>
      </w:r>
      <w:r>
        <w:rPr>
          <w:rFonts w:eastAsia="Arial" w:cs="Times New Roman"/>
          <w:color w:val="000000"/>
          <w:sz w:val="28"/>
          <w:szCs w:val="28"/>
        </w:rPr>
        <w:t xml:space="preserve">в случаях, указанных в </w:t>
      </w:r>
      <w:r>
        <w:rPr>
          <w:color w:val="000000"/>
          <w:sz w:val="28"/>
          <w:szCs w:val="28"/>
        </w:rPr>
        <w:t>пункте 22 настоящего административного регламента, обеспечивает подготовку уведомления об отказе в предоставлении сведений, документов, материалов по форме, согласно приложению 2 к настоящему административному регламенту, направление</w:t>
      </w:r>
      <w:r>
        <w:rPr>
          <w:color w:val="000000"/>
          <w:sz w:val="28"/>
          <w:szCs w:val="28"/>
        </w:rPr>
        <w:t xml:space="preserve"> его на согласование и подписание;</w:t>
      </w:r>
    </w:p>
    <w:p w:rsidR="000A618D" w:rsidRDefault="00083C01">
      <w:pPr>
        <w:pStyle w:val="Standard"/>
        <w:autoSpaceDE w:val="0"/>
        <w:ind w:firstLine="709"/>
        <w:jc w:val="both"/>
      </w:pPr>
      <w:r>
        <w:rPr>
          <w:rStyle w:val="ab"/>
          <w:rFonts w:eastAsia="Arial" w:cs="Times New Roman"/>
          <w:color w:val="000000"/>
          <w:spacing w:val="4"/>
          <w:sz w:val="28"/>
          <w:szCs w:val="28"/>
        </w:rPr>
        <w:t>3) обеспечивает подготовку сопроводительных писем о направлении запрашиваемых сведений, документов, материалов по запросам при поступлении оплаты в полном объеме в срок, установленный подпунктом 5 пункта 22 настоящего адм</w:t>
      </w:r>
      <w:r>
        <w:rPr>
          <w:rStyle w:val="ab"/>
          <w:rFonts w:eastAsia="Arial" w:cs="Times New Roman"/>
          <w:color w:val="000000"/>
          <w:spacing w:val="4"/>
          <w:sz w:val="28"/>
          <w:szCs w:val="28"/>
        </w:rPr>
        <w:t>инистративного регламента, по межведомственным запросам;</w:t>
      </w:r>
    </w:p>
    <w:p w:rsidR="000A618D" w:rsidRDefault="00083C01">
      <w:pPr>
        <w:pStyle w:val="Standard"/>
        <w:autoSpaceDE w:val="0"/>
        <w:ind w:firstLine="709"/>
        <w:jc w:val="both"/>
      </w:pPr>
      <w:r>
        <w:rPr>
          <w:rStyle w:val="ab"/>
          <w:rFonts w:eastAsia="Arial" w:cs="Times New Roman"/>
          <w:color w:val="000000"/>
          <w:spacing w:val="4"/>
          <w:sz w:val="28"/>
          <w:szCs w:val="28"/>
        </w:rPr>
        <w:t>4) в случае отсутствия в информационной системе сведений, документов, материалов, в отношении которых поступил запрос, межведомственный запрос, проводит сбор необходимых сведений, документов, материа</w:t>
      </w:r>
      <w:r>
        <w:rPr>
          <w:rStyle w:val="ab"/>
          <w:rFonts w:eastAsia="Arial" w:cs="Times New Roman"/>
          <w:color w:val="000000"/>
          <w:spacing w:val="4"/>
          <w:sz w:val="28"/>
          <w:szCs w:val="28"/>
        </w:rPr>
        <w:t xml:space="preserve">лов для их предоставления Заявителю с учетом сроков, установленных в </w:t>
      </w: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>пункте 12 настоящего административного регламента, если запрошенные сведения отсутствуют (не предоставлены по межведомственному запросу УАГП г. Челябинска), либо в случае, если  не поступ</w:t>
      </w: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>ила оплата, либо плата за предоставление сведений, документов, материалов внесена не в полном объеме по запросу в срок, установленный подпунктом 5 пункта 22 настоящего административного регламента, ответственный специалист подготавливает уведомление об отк</w:t>
      </w: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>азе в предоставлении сведений,  документов, материалов по форме, согласно приложению 2 к настоящему административному регламенту;</w:t>
      </w:r>
    </w:p>
    <w:p w:rsidR="000A618D" w:rsidRDefault="00083C01">
      <w:pPr>
        <w:pStyle w:val="Standard"/>
        <w:autoSpaceDE w:val="0"/>
        <w:ind w:firstLine="709"/>
        <w:jc w:val="both"/>
      </w:pPr>
      <w:r>
        <w:rPr>
          <w:rStyle w:val="ab"/>
          <w:rFonts w:eastAsia="Arial" w:cs="Times New Roman"/>
          <w:color w:val="000000"/>
          <w:spacing w:val="4"/>
          <w:sz w:val="28"/>
          <w:szCs w:val="28"/>
        </w:rPr>
        <w:t>5) в случае если указанные в запросе, межведомственном запросе сведения, документы, материалы относятся к информации ограничен</w:t>
      </w:r>
      <w:r>
        <w:rPr>
          <w:rStyle w:val="ab"/>
          <w:rFonts w:eastAsia="Arial" w:cs="Times New Roman"/>
          <w:color w:val="000000"/>
          <w:spacing w:val="4"/>
          <w:sz w:val="28"/>
          <w:szCs w:val="28"/>
        </w:rPr>
        <w:t>ного доступа, ответственный специалист готовит проект уведомления о порядке получения сведений, документов, материалов с учетом требований о защите информации ограниченного доступа, предусмотренных законодательством Российской Федерации;</w:t>
      </w:r>
    </w:p>
    <w:p w:rsidR="000A618D" w:rsidRDefault="00083C01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>6) обеспечивает пе</w:t>
      </w:r>
      <w:r>
        <w:rPr>
          <w:sz w:val="28"/>
          <w:szCs w:val="28"/>
        </w:rPr>
        <w:t xml:space="preserve">редачу уполномоченному специалисту, либо самостоятельно направляет подписанное заместителем начальника                              УАГП г. Челябинска </w:t>
      </w: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 xml:space="preserve">сопроводительное письмо, указанное в подпункте 3 настоящего пункта с приложением запрашиваемых сведений, </w:t>
      </w: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 xml:space="preserve"> документов, материалов, либо </w:t>
      </w:r>
      <w:r>
        <w:rPr>
          <w:sz w:val="28"/>
          <w:szCs w:val="28"/>
        </w:rPr>
        <w:t xml:space="preserve">подписанных уведомлений начальником УАГП г. Челябинска </w:t>
      </w: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 xml:space="preserve">указанных в подпунктах 2, 4, 5 настоящего пункта </w:t>
      </w:r>
      <w:r>
        <w:rPr>
          <w:sz w:val="28"/>
          <w:szCs w:val="28"/>
        </w:rPr>
        <w:t>Заявителю способом, указанным в запросе, межведомственном запросе;</w:t>
      </w:r>
    </w:p>
    <w:p w:rsidR="000A618D" w:rsidRDefault="00083C01">
      <w:pPr>
        <w:pStyle w:val="Standard"/>
        <w:autoSpaceDE w:val="0"/>
        <w:ind w:firstLine="709"/>
        <w:jc w:val="both"/>
      </w:pP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>7) при поступления документов посредством Единого порта</w:t>
      </w: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>ла, Регионального портала ответственный специалист обеспечивает информирование Заявителя о ходе выполнения запроса, межведомственного запроса о предоставлении муниципальной услуги;</w:t>
      </w:r>
    </w:p>
    <w:p w:rsidR="000A618D" w:rsidRDefault="00083C01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46. Начальник отдела предоставления сведений из ИСОГД                      </w:t>
      </w:r>
      <w:r>
        <w:rPr>
          <w:sz w:val="28"/>
          <w:szCs w:val="28"/>
        </w:rPr>
        <w:t xml:space="preserve">           </w:t>
      </w: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>УАГП г. Челябинска, согласует проект сопроводительного письма, указанного в подпункте 3 настоящего пункта, либо проекты уведомлений, указанных в подпунктах 2, 4, 5 настоящего пункта  в течении 1 рабочего дня с момента их поступления.</w:t>
      </w:r>
    </w:p>
    <w:p w:rsidR="000A618D" w:rsidRDefault="00083C01">
      <w:pPr>
        <w:pStyle w:val="Standard"/>
        <w:autoSpaceDE w:val="0"/>
        <w:ind w:firstLine="709"/>
        <w:jc w:val="both"/>
      </w:pP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>Заместитель</w:t>
      </w: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 xml:space="preserve"> начальника УАГП г. Челябинска подписывает сопроводительное письмо, указанное в подпункте 3 настоящего пункта, либо уведомления, указанные в подпунктах 2, 4, 5 настоящего пункта в течении 1 рабочего дня с момента их поступления.</w:t>
      </w:r>
    </w:p>
    <w:p w:rsidR="000A618D" w:rsidRDefault="00083C01">
      <w:pPr>
        <w:pStyle w:val="Standard"/>
        <w:autoSpaceDE w:val="0"/>
        <w:ind w:firstLine="709"/>
        <w:jc w:val="both"/>
      </w:pPr>
      <w:r>
        <w:rPr>
          <w:rFonts w:eastAsia="Arial" w:cs="Times New Roman"/>
          <w:color w:val="000000"/>
          <w:sz w:val="28"/>
          <w:szCs w:val="28"/>
        </w:rPr>
        <w:t>Результатом административно</w:t>
      </w:r>
      <w:r>
        <w:rPr>
          <w:rFonts w:eastAsia="Arial" w:cs="Times New Roman"/>
          <w:color w:val="000000"/>
          <w:sz w:val="28"/>
          <w:szCs w:val="28"/>
        </w:rPr>
        <w:t xml:space="preserve">й процедуры является направление Заявителю запрашиваемых из информационной системы </w:t>
      </w:r>
      <w:r>
        <w:rPr>
          <w:rStyle w:val="ab"/>
          <w:rFonts w:eastAsia="Times New Roman" w:cs="Times New Roman"/>
          <w:color w:val="000000"/>
          <w:spacing w:val="4"/>
          <w:sz w:val="28"/>
          <w:szCs w:val="28"/>
        </w:rPr>
        <w:t>сведений,  документов, материалов либо направление у</w:t>
      </w:r>
      <w:r>
        <w:rPr>
          <w:rStyle w:val="ab"/>
          <w:rFonts w:eastAsia="Arial" w:cs="Times New Roman"/>
          <w:color w:val="000000"/>
          <w:spacing w:val="4"/>
          <w:sz w:val="28"/>
          <w:szCs w:val="28"/>
        </w:rPr>
        <w:t>ведомления о порядке получения сведений, документов, материалов с учетом требований о защите информации ограниченного дос</w:t>
      </w:r>
      <w:r>
        <w:rPr>
          <w:rStyle w:val="ab"/>
          <w:rFonts w:eastAsia="Arial" w:cs="Times New Roman"/>
          <w:color w:val="000000"/>
          <w:spacing w:val="4"/>
          <w:sz w:val="28"/>
          <w:szCs w:val="28"/>
        </w:rPr>
        <w:t>тупа, предусмотренных законодательством Российской Федерации или об отказе в предоставлении сведений, документов, материалов способом, указанным в запросе, межведомственном запросе.</w:t>
      </w:r>
    </w:p>
    <w:p w:rsidR="000A618D" w:rsidRDefault="00083C01">
      <w:pPr>
        <w:pStyle w:val="Standard"/>
        <w:ind w:firstLine="709"/>
        <w:rPr>
          <w:rFonts w:cs="Liberation Serif"/>
          <w:sz w:val="28"/>
          <w:szCs w:val="28"/>
          <w:lang w:eastAsia="ru-RU"/>
        </w:rPr>
      </w:pPr>
      <w:r>
        <w:rPr>
          <w:rFonts w:cs="Liberation Serif"/>
          <w:sz w:val="28"/>
          <w:szCs w:val="28"/>
          <w:lang w:eastAsia="ru-RU"/>
        </w:rPr>
        <w:t xml:space="preserve"> </w:t>
      </w:r>
    </w:p>
    <w:p w:rsidR="000A618D" w:rsidRDefault="00083C01">
      <w:pPr>
        <w:pStyle w:val="ConsPlusNormal"/>
        <w:ind w:firstLine="709"/>
        <w:jc w:val="center"/>
      </w:pPr>
      <w:r>
        <w:rPr>
          <w:color w:val="000000"/>
          <w:sz w:val="28"/>
          <w:szCs w:val="28"/>
        </w:rPr>
        <w:t>IV. Формы контроля за исполнением</w:t>
      </w:r>
    </w:p>
    <w:p w:rsidR="000A618D" w:rsidRDefault="00083C01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административного регламента</w:t>
      </w:r>
    </w:p>
    <w:p w:rsidR="000A618D" w:rsidRDefault="000A618D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0A618D" w:rsidRDefault="00083C0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48. </w:t>
      </w:r>
      <w:r>
        <w:rPr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нарушения порядка и сроков предоставления муниципальной услуги, рассмотрение, принятие решений и подготовку ответов на обращени</w:t>
      </w:r>
      <w:r>
        <w:rPr>
          <w:color w:val="000000"/>
          <w:sz w:val="28"/>
          <w:szCs w:val="28"/>
        </w:rPr>
        <w:t>я заявителей в ходе предоставления муниципальной услуги, содержащие жалобы на решения, действия (бездействие) органа, предоставляющего муниципальную услугу, должностных лиц, муниципальных служащих.</w:t>
      </w:r>
    </w:p>
    <w:p w:rsidR="000A618D" w:rsidRDefault="00083C0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настоящего административного регла</w:t>
      </w:r>
      <w:r>
        <w:rPr>
          <w:color w:val="000000"/>
          <w:sz w:val="28"/>
          <w:szCs w:val="28"/>
        </w:rPr>
        <w:t>мента осуществляется в целях обеспечения своевременного и качественного предоставления муниципальной услуги.</w:t>
      </w:r>
    </w:p>
    <w:p w:rsidR="000A618D" w:rsidRDefault="00083C0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Текущий контроль за соблюдением последовательности и сроков действий, определенных административными процедурами по предоставлению муниципальной ус</w:t>
      </w:r>
      <w:r>
        <w:rPr>
          <w:color w:val="000000"/>
          <w:sz w:val="28"/>
          <w:szCs w:val="28"/>
        </w:rPr>
        <w:t>луги, осуществляется путем проведения руководителем, ответственным за организацию работы по предоставлению муниципальной услуги, проверок соблюдения и исполнения специалистами УАГП г. Челябинска настоящего административного регламента, иных правовых актов,</w:t>
      </w:r>
      <w:r>
        <w:rPr>
          <w:color w:val="000000"/>
          <w:sz w:val="28"/>
          <w:szCs w:val="28"/>
        </w:rPr>
        <w:t xml:space="preserve"> регламентирующих порядок предоставления муниципальной услуги.</w:t>
      </w:r>
    </w:p>
    <w:p w:rsidR="000A618D" w:rsidRDefault="00083C0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49. Периодичность осуществления текущего контроля соблюдения                             и исполнения положений настоящего административного регламента устанавливается приказом начальника УАГП </w:t>
      </w:r>
      <w:r>
        <w:rPr>
          <w:color w:val="000000"/>
          <w:sz w:val="28"/>
          <w:szCs w:val="28"/>
        </w:rPr>
        <w:t>г. Челябинска. Внеплановая проверка проводится по конкретному обращению Заявителя или иных заинтересованных лиц.</w:t>
      </w:r>
    </w:p>
    <w:p w:rsidR="000A618D" w:rsidRDefault="00083C0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Специалисты УАГП г. Челябинска, ответственные за предоставление муниципальной услуги, несут персональную ответственность за соблюдение сроков, </w:t>
      </w:r>
      <w:r>
        <w:rPr>
          <w:color w:val="000000"/>
          <w:sz w:val="28"/>
          <w:szCs w:val="28"/>
        </w:rPr>
        <w:t>правильность выполнения административных процедур, установленных настоящим административным регламентом, полноту и качество оказания муниципальной услуги.</w:t>
      </w:r>
    </w:p>
    <w:p w:rsidR="000A618D" w:rsidRDefault="00083C0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проведенных проверок в случае выявления нарушений виновные лица привлекаются к ответст</w:t>
      </w:r>
      <w:r>
        <w:rPr>
          <w:color w:val="000000"/>
          <w:sz w:val="28"/>
          <w:szCs w:val="28"/>
        </w:rPr>
        <w:t>венности в соответствии с действующим законодательством Российской Федерации.</w:t>
      </w:r>
    </w:p>
    <w:p w:rsidR="000A618D" w:rsidRDefault="000A618D">
      <w:pPr>
        <w:pStyle w:val="ConsPlusNormal"/>
        <w:ind w:firstLine="709"/>
        <w:jc w:val="center"/>
        <w:rPr>
          <w:color w:val="000000"/>
          <w:sz w:val="28"/>
          <w:szCs w:val="28"/>
        </w:rPr>
      </w:pPr>
    </w:p>
    <w:p w:rsidR="000A618D" w:rsidRDefault="00083C01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V. Досудебный (внесудебный) порядок</w:t>
      </w:r>
    </w:p>
    <w:p w:rsidR="000A618D" w:rsidRDefault="00083C01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обжалования Заявителем решений и действий (бездействия)</w:t>
      </w:r>
    </w:p>
    <w:p w:rsidR="000A618D" w:rsidRDefault="00083C01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органа, предоставляющего муниципальную услугу, должностного</w:t>
      </w:r>
    </w:p>
    <w:p w:rsidR="000A618D" w:rsidRDefault="00083C01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лица органа, предоставляю</w:t>
      </w:r>
      <w:r>
        <w:rPr>
          <w:color w:val="000000"/>
          <w:sz w:val="28"/>
          <w:szCs w:val="28"/>
        </w:rPr>
        <w:t>щего муниципальную услугу, либо муниципального служащего, МФЦ, работника МФЦ, а также</w:t>
      </w:r>
    </w:p>
    <w:p w:rsidR="000A618D" w:rsidRDefault="00083C01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организаций, осуществляющих функции по предоставлению муниципальных услуг, или их работников</w:t>
      </w:r>
    </w:p>
    <w:p w:rsidR="000A618D" w:rsidRDefault="000A618D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0A618D" w:rsidRDefault="000A618D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0A618D" w:rsidRDefault="00083C01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 xml:space="preserve">50. Заявитель имеет право подать жалобу в письменной форме                 </w:t>
      </w:r>
      <w:r>
        <w:rPr>
          <w:color w:val="000000"/>
          <w:sz w:val="28"/>
          <w:szCs w:val="28"/>
        </w:rPr>
        <w:t xml:space="preserve">          на бумажном носителе или в электронной форме либо направить по почте                   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</w:t>
      </w:r>
      <w:r>
        <w:rPr>
          <w:color w:val="000000"/>
          <w:sz w:val="28"/>
          <w:szCs w:val="28"/>
        </w:rPr>
        <w:t>ных служащих Главе города Челябинска,  начальнику УАГП г. Челябинска, а также через МФЦ, с использованием сети Интернет, официального сайта органа, предоставляющего муниципальную услугу, Единого портала либо Регионального портала, на личном приеме Заявител</w:t>
      </w:r>
      <w:r>
        <w:rPr>
          <w:color w:val="000000"/>
          <w:sz w:val="28"/>
          <w:szCs w:val="28"/>
        </w:rPr>
        <w:t xml:space="preserve">я </w:t>
      </w:r>
      <w:r>
        <w:rPr>
          <w:sz w:val="28"/>
          <w:szCs w:val="28"/>
        </w:rPr>
        <w:t>Главой города Челябинска, иным уполномоченным должностным лицом Администрации города.</w:t>
      </w:r>
    </w:p>
    <w:p w:rsidR="000A618D" w:rsidRDefault="00083C01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51. Жалоба на решения и действия (бездействие) МФЦ подается                          в Правительство Челябинской области – учредителю МФЦ, работников МФЦ – руководителю</w:t>
      </w:r>
      <w:r>
        <w:rPr>
          <w:color w:val="000000"/>
          <w:sz w:val="28"/>
          <w:szCs w:val="28"/>
        </w:rPr>
        <w:t xml:space="preserve"> МФЦ. Жалоба может быть направлена по почте,                              с использованием сети Интернет, официального сайта МФЦ, Единого портала либо Регионального портала, а также может быть подана при личном приеме Заявителя.</w:t>
      </w:r>
    </w:p>
    <w:p w:rsidR="000A618D" w:rsidRDefault="00083C0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Жалоба на решения и действи</w:t>
      </w:r>
      <w:r>
        <w:rPr>
          <w:color w:val="000000"/>
          <w:sz w:val="28"/>
          <w:szCs w:val="28"/>
        </w:rPr>
        <w:t>я (бездействие) работников организаций, осуществляющих функции по предоставлению муниципальных услуг, подается руководителям таких организаций. Жалоба может быть направлена по почте, с использованием сети Интернет, официальных сайтов этих организаций, Един</w:t>
      </w:r>
      <w:r>
        <w:rPr>
          <w:color w:val="000000"/>
          <w:sz w:val="28"/>
          <w:szCs w:val="28"/>
        </w:rPr>
        <w:t>ого портала либо Регионального портала, а также может быть подана при личном приеме Заявителя.</w:t>
      </w:r>
    </w:p>
    <w:p w:rsidR="000A618D" w:rsidRDefault="00083C0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52. Жалоба, подаваемая в форме электронного документа, и прилагаемые к ней документы, подаваемые в форме электронных документов, подписываются простой электронно</w:t>
      </w:r>
      <w:r>
        <w:rPr>
          <w:color w:val="000000"/>
          <w:sz w:val="28"/>
          <w:szCs w:val="28"/>
        </w:rPr>
        <w:t xml:space="preserve">й подписью в соответствии                                            с требованиями федеральных законов № 210-ФЗ, от 06.04.2011 № 63-ФЗ         «Об электронной подписи», постановления Правительства Российской Федерации от 25.01.2013 № 33 «Об использовании </w:t>
      </w:r>
      <w:r>
        <w:rPr>
          <w:color w:val="000000"/>
          <w:sz w:val="28"/>
          <w:szCs w:val="28"/>
        </w:rPr>
        <w:t>простой электронной подписи при оказании государственных и муниципальных услуг».</w:t>
      </w:r>
    </w:p>
    <w:p w:rsidR="000A618D" w:rsidRDefault="00083C0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A618D" w:rsidRDefault="00083C0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жа</w:t>
      </w:r>
      <w:r>
        <w:rPr>
          <w:color w:val="000000"/>
          <w:sz w:val="28"/>
          <w:szCs w:val="28"/>
        </w:rPr>
        <w:t>лоба подается через представителя Заявителя, представляется документ, подтверждающий полномочия на осуществление действий от имени Заявителя.</w:t>
      </w:r>
    </w:p>
    <w:p w:rsidR="000A618D" w:rsidRDefault="00083C0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53. Заявитель имеет право обратиться с жалобой в том числе                                в следующих случаях:</w:t>
      </w:r>
    </w:p>
    <w:p w:rsidR="000A618D" w:rsidRDefault="00083C01">
      <w:pPr>
        <w:pStyle w:val="Default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нарушение срока регистрации запроса, межведомственного запроса о предоставлении муниципальной услуги;</w:t>
      </w:r>
    </w:p>
    <w:p w:rsidR="000A618D" w:rsidRDefault="00083C01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(бездейст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вия)</w:t>
      </w:r>
      <w:r>
        <w:rPr>
          <w:rFonts w:ascii="Times New Roman" w:hAnsi="Times New Roman" w:cs="Times New Roman"/>
          <w:sz w:val="28"/>
          <w:szCs w:val="28"/>
        </w:rPr>
        <w:t xml:space="preserve"> МФЦ, работника МФЦ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 в случае, если                                           на МФЦ, решения и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которого обжалуются, возложена функция по предоставлению муниципальной услуги в полном объеме;</w:t>
      </w:r>
    </w:p>
    <w:p w:rsidR="000A618D" w:rsidRDefault="00083C0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 требование у Заявителя док</w:t>
      </w:r>
      <w:r>
        <w:rPr>
          <w:rFonts w:ascii="Times New Roman" w:hAnsi="Times New Roman" w:cs="Times New Roman"/>
          <w:sz w:val="28"/>
          <w:szCs w:val="28"/>
        </w:rPr>
        <w:t>ументов или информации либо осуществления действий, представление или осуществление которых                          не предусмотрено нормативными правовыми актами Российской Федерации, нормативными правовыми актами Челябинской области, муниципальными прав</w:t>
      </w:r>
      <w:r>
        <w:rPr>
          <w:rFonts w:ascii="Times New Roman" w:hAnsi="Times New Roman" w:cs="Times New Roman"/>
          <w:sz w:val="28"/>
          <w:szCs w:val="28"/>
        </w:rPr>
        <w:t>овыми актами города Челябинска для предоставления муниципальной услуги;</w:t>
      </w:r>
    </w:p>
    <w:p w:rsidR="000A618D" w:rsidRDefault="00083C0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</w:t>
      </w:r>
      <w:r>
        <w:rPr>
          <w:color w:val="000000"/>
          <w:sz w:val="28"/>
          <w:szCs w:val="28"/>
        </w:rPr>
        <w:t xml:space="preserve"> правовыми                       актами города Челябинска для предоставления муниципальной услуги,                                у Заявителя;</w:t>
      </w:r>
    </w:p>
    <w:p w:rsidR="000A618D" w:rsidRDefault="00083C01">
      <w:pPr>
        <w:pStyle w:val="Default"/>
        <w:autoSpaceDE w:val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</w:t>
      </w:r>
      <w:r>
        <w:rPr>
          <w:rFonts w:ascii="Times New Roman" w:hAnsi="Times New Roman" w:cs="Times New Roman"/>
          <w:sz w:val="28"/>
          <w:szCs w:val="28"/>
        </w:rPr>
        <w:t xml:space="preserve">инятыми в соответствии                              с ними иными нормативными правовыми актами Российской Федерации, законами и нормативными правовыми актами Челябинской области, муниципальными правовыми актами города Челябинска. В указанном               </w:t>
      </w:r>
      <w:r>
        <w:rPr>
          <w:rFonts w:ascii="Times New Roman" w:hAnsi="Times New Roman" w:cs="Times New Roman"/>
          <w:sz w:val="28"/>
          <w:szCs w:val="28"/>
        </w:rPr>
        <w:t xml:space="preserve">        случае досудебное (внесудебное) обжалование Заявителем решений                                     и действий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МФЦ, работника МФЦ возможно в случае,                              если на МФЦ, решения и действия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которого об</w:t>
      </w:r>
      <w:r>
        <w:rPr>
          <w:rFonts w:ascii="Times New Roman" w:hAnsi="Times New Roman" w:cs="Times New Roman"/>
          <w:sz w:val="28"/>
          <w:szCs w:val="28"/>
        </w:rPr>
        <w:t>жалуются, возложена функция по предоставлению муниципальной услуги в полном объеме;</w:t>
      </w:r>
    </w:p>
    <w:p w:rsidR="000A618D" w:rsidRDefault="00083C01">
      <w:pPr>
        <w:pStyle w:val="Default"/>
        <w:autoSpaceDE w:val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            Российской Федерации, нормативными п</w:t>
      </w:r>
      <w:r>
        <w:rPr>
          <w:rFonts w:ascii="Times New Roman" w:hAnsi="Times New Roman" w:cs="Times New Roman"/>
          <w:sz w:val="28"/>
          <w:szCs w:val="28"/>
        </w:rPr>
        <w:t>равовыми актами                Челябинской области, муниципальными правовыми актами города Челябинска;</w:t>
      </w:r>
    </w:p>
    <w:p w:rsidR="000A618D" w:rsidRDefault="00083C01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осуществляющих функции по предоставлению муниципальных услуг, или их работников,</w:t>
      </w:r>
      <w:r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В указанном случае досудебное (внесудебное) обжалование Заявителем решений и действий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МФЦ, работника МФЦ возможно в случае, если на МФЦ, решения и действия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которого обжалуются, возложена функция по предоставле</w:t>
      </w:r>
      <w:r>
        <w:rPr>
          <w:rFonts w:ascii="Times New Roman" w:hAnsi="Times New Roman" w:cs="Times New Roman"/>
          <w:sz w:val="28"/>
          <w:szCs w:val="28"/>
        </w:rPr>
        <w:t>нию муниципальной услуги в полном объеме;</w:t>
      </w:r>
    </w:p>
    <w:p w:rsidR="000A618D" w:rsidRDefault="00083C01">
      <w:pPr>
        <w:pStyle w:val="Standard"/>
        <w:autoSpaceDE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A618D" w:rsidRDefault="00083C01">
      <w:pPr>
        <w:pStyle w:val="Standard"/>
        <w:autoSpaceDE w:val="0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9) </w:t>
      </w:r>
      <w:r>
        <w:rPr>
          <w:rFonts w:cs="Times New Roman"/>
          <w:color w:val="000000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</w:t>
      </w:r>
      <w:r>
        <w:rPr>
          <w:rFonts w:cs="Times New Roman"/>
          <w:color w:val="000000"/>
          <w:sz w:val="28"/>
          <w:szCs w:val="28"/>
        </w:rPr>
        <w:t>ыми законами                     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области, муниципальными правовыми актами города Челябинска. В указанном</w:t>
      </w:r>
      <w:r>
        <w:rPr>
          <w:rFonts w:cs="Times New Roman"/>
          <w:color w:val="000000"/>
          <w:sz w:val="28"/>
          <w:szCs w:val="28"/>
        </w:rPr>
        <w:t xml:space="preserve"> случае досудебное (внесудебное) обжалование Заявителем решений и действий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(бездействия)</w:t>
      </w:r>
      <w:r>
        <w:rPr>
          <w:rFonts w:cs="Times New Roman"/>
          <w:color w:val="000000"/>
          <w:sz w:val="28"/>
          <w:szCs w:val="28"/>
        </w:rPr>
        <w:t xml:space="preserve"> МФЦ, работника МФЦ возможно в случае, если на МФЦ, решения и действия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(бездействие)</w:t>
      </w:r>
      <w:r>
        <w:rPr>
          <w:rFonts w:cs="Times New Roman"/>
          <w:color w:val="000000"/>
          <w:sz w:val="28"/>
          <w:szCs w:val="28"/>
        </w:rPr>
        <w:t xml:space="preserve"> которого обжалуются, возложена функция по предоставлению муниципальной услуги в пол</w:t>
      </w:r>
      <w:r>
        <w:rPr>
          <w:rFonts w:cs="Times New Roman"/>
          <w:color w:val="000000"/>
          <w:sz w:val="28"/>
          <w:szCs w:val="28"/>
        </w:rPr>
        <w:t>ном объеме;</w:t>
      </w:r>
    </w:p>
    <w:p w:rsidR="000A618D" w:rsidRDefault="00083C01">
      <w:pPr>
        <w:pStyle w:val="Standard"/>
        <w:autoSpaceDE w:val="0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10) </w:t>
      </w:r>
      <w:r>
        <w:rPr>
          <w:rFonts w:cs="Times New Roman"/>
          <w:color w:val="000000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>
        <w:rPr>
          <w:rFonts w:cs="Times New Roman"/>
          <w:color w:val="000000"/>
          <w:sz w:val="28"/>
          <w:szCs w:val="28"/>
        </w:rPr>
        <w:t xml:space="preserve">услуги, либо в предоставлении муниципальной услуги, за исключением случаев, предусмотренных подпунктом 4 пункта 18 настоящего административного регламента. В указанном случае досудебное (внесудебное) обжалование Заявителем решений и действий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(бездействия)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МФЦ, работника МФЦ возможно в случае, если на МФЦ, решения и действия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(бездействие) </w:t>
      </w:r>
      <w:r>
        <w:rPr>
          <w:rFonts w:cs="Times New Roman"/>
          <w:color w:val="000000"/>
          <w:sz w:val="28"/>
          <w:szCs w:val="28"/>
        </w:rPr>
        <w:t>которого обжалуются, возложена функция по предоставлению муниципальной услуги в полном объеме.</w:t>
      </w:r>
    </w:p>
    <w:p w:rsidR="000A618D" w:rsidRDefault="00083C0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54. Жалоба должна содержать сведения, установленные Федеральным законом № 210</w:t>
      </w:r>
      <w:r>
        <w:rPr>
          <w:color w:val="000000"/>
          <w:sz w:val="28"/>
          <w:szCs w:val="28"/>
        </w:rPr>
        <w:t>-ФЗ:</w:t>
      </w:r>
    </w:p>
    <w:p w:rsidR="000A618D" w:rsidRDefault="00083C0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органа, предоставляющего муниципальную услугу, МФЦ, его руководителя и (или) работника, орган</w:t>
      </w:r>
      <w:r>
        <w:rPr>
          <w:color w:val="000000"/>
          <w:sz w:val="28"/>
          <w:szCs w:val="28"/>
        </w:rPr>
        <w:t>изаций, осуществляющих функции по предоставлению муниципальных услуг, их руководителей                             и (или) работников, решения и действия (бездействие) которых обжалуются;</w:t>
      </w:r>
    </w:p>
    <w:p w:rsidR="000A618D" w:rsidRDefault="00083C0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фамилию, имя, отчество (последнее – при наличии), сведения о мест</w:t>
      </w:r>
      <w:r>
        <w:rPr>
          <w:color w:val="000000"/>
          <w:sz w:val="28"/>
          <w:szCs w:val="28"/>
        </w:rPr>
        <w:t>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                     и почтовый адрес, по ко</w:t>
      </w:r>
      <w:r>
        <w:rPr>
          <w:color w:val="000000"/>
          <w:sz w:val="28"/>
          <w:szCs w:val="28"/>
        </w:rPr>
        <w:t>торым должен быть направлен ответ Заявителю;</w:t>
      </w:r>
    </w:p>
    <w:p w:rsidR="000A618D" w:rsidRDefault="00083C01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</w:t>
      </w:r>
      <w:r>
        <w:rPr>
          <w:rFonts w:eastAsia="Times New Roman" w:cs="Times New Roman"/>
          <w:color w:val="000000"/>
          <w:sz w:val="28"/>
          <w:szCs w:val="28"/>
        </w:rPr>
        <w:t>ботника МФЦ, организаций, осуществляющих функции                               по предоставлению муниципальных услуг, их работников;</w:t>
      </w:r>
    </w:p>
    <w:p w:rsidR="000A618D" w:rsidRDefault="00083C01">
      <w:pPr>
        <w:pStyle w:val="Default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доводы, на основании которых Заявитель не согласен с решением                     и действием (бездействием) органа, пре</w:t>
      </w:r>
      <w:r>
        <w:rPr>
          <w:rFonts w:ascii="Times New Roman" w:eastAsia="Times New Roman" w:hAnsi="Times New Roman" w:cs="Times New Roman"/>
          <w:sz w:val="28"/>
          <w:szCs w:val="28"/>
        </w:rPr>
        <w:t>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осуществляющих функции по предоставлению муниципальных услуг, их работников. Заявителем мог</w:t>
      </w:r>
      <w:r>
        <w:rPr>
          <w:rFonts w:ascii="Times New Roman" w:eastAsia="Times New Roman" w:hAnsi="Times New Roman" w:cs="Times New Roman"/>
          <w:sz w:val="28"/>
          <w:szCs w:val="28"/>
        </w:rPr>
        <w:t>ут быть представлены документы (при наличии), подтверждающие доводы Заявителя, либо их копии.</w:t>
      </w:r>
    </w:p>
    <w:p w:rsidR="000A618D" w:rsidRDefault="00083C0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55. Жалоба, поступившая в орган, предоставляющий муниципальную услугу, МФЦ, учредителю МФЦ, в организации, осуществляющие функции                 по предоставлени</w:t>
      </w:r>
      <w:r>
        <w:rPr>
          <w:color w:val="000000"/>
          <w:sz w:val="28"/>
          <w:szCs w:val="28"/>
        </w:rPr>
        <w:t>ю муниципальных услуг, либо вышестоящий орган (при его наличии), подлежит рассмотрению в течение пятнадцати рабочих дней                со дня ее регистрации, а в случае обжалования отказа органа, предоставляющего муниципальную услугу, МФЦ, организаций, ос</w:t>
      </w:r>
      <w:r>
        <w:rPr>
          <w:color w:val="000000"/>
          <w:sz w:val="28"/>
          <w:szCs w:val="28"/>
        </w:rPr>
        <w:t>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</w:t>
      </w:r>
      <w:r>
        <w:rPr>
          <w:color w:val="000000"/>
          <w:sz w:val="28"/>
          <w:szCs w:val="28"/>
        </w:rPr>
        <w:t>гистрации.</w:t>
      </w:r>
    </w:p>
    <w:p w:rsidR="000A618D" w:rsidRDefault="00083C0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56. По результатам рассмотрения жалобы принимается одно                              из следующих решений:</w:t>
      </w:r>
    </w:p>
    <w:p w:rsidR="000A618D" w:rsidRDefault="00083C0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удовлетворение жалобы, в том числе в форме отмены принятого решения, исправления допущенных органом, предоставляющим муниципальную услу</w:t>
      </w:r>
      <w:r>
        <w:rPr>
          <w:color w:val="000000"/>
          <w:sz w:val="28"/>
          <w:szCs w:val="28"/>
        </w:rPr>
        <w:t>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</w:t>
      </w:r>
      <w:r>
        <w:rPr>
          <w:color w:val="000000"/>
          <w:sz w:val="28"/>
          <w:szCs w:val="28"/>
        </w:rPr>
        <w:t>ой области, муниципальными правовыми актами города Челябинска;</w:t>
      </w:r>
    </w:p>
    <w:p w:rsidR="000A618D" w:rsidRDefault="00083C0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отказ в удовлетворении жалобы.</w:t>
      </w:r>
    </w:p>
    <w:p w:rsidR="000A618D" w:rsidRDefault="00083C0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57. Не позднее дня, следующего за днем принятия решения, указанного                 в пункте 56 настоящего административного регламента, Заявителю             </w:t>
      </w:r>
      <w:r>
        <w:rPr>
          <w:color w:val="000000"/>
          <w:sz w:val="28"/>
          <w:szCs w:val="28"/>
        </w:rPr>
        <w:t xml:space="preserve">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618D" w:rsidRDefault="00083C0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58. В случае признания жалобы подлежащей удовлетворению в ответе Заявителю, указанном в пункте 57 настоящего</w:t>
      </w:r>
      <w:r>
        <w:rPr>
          <w:color w:val="000000"/>
          <w:sz w:val="28"/>
          <w:szCs w:val="28"/>
        </w:rPr>
        <w:t xml:space="preserve"> административного регламента, дается информация о действиях, осуществляемых органом, предоставляющим муниципальную услугу, МФЦ либо организацией, осуществляющей функции по предоставлению муниципальных услуг, в целях незамедлительного устранения выявленных</w:t>
      </w:r>
      <w:r>
        <w:rPr>
          <w:color w:val="000000"/>
          <w:sz w:val="28"/>
          <w:szCs w:val="28"/>
        </w:rPr>
        <w:t xml:space="preserve"> нарушений при оказании муниципальной услуги,                  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A618D" w:rsidRDefault="00083C0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r>
        <w:rPr>
          <w:color w:val="000000"/>
          <w:sz w:val="28"/>
          <w:szCs w:val="28"/>
        </w:rPr>
        <w:t xml:space="preserve"> признания жалобы не подлежащей удовлетворению в ответе Заявителю, указанном в пункте 57 настоящего административного регламента, даются аргументированные разъяснения о причинах принятого решения,                      а также информация о порядке обжалован</w:t>
      </w:r>
      <w:r>
        <w:rPr>
          <w:color w:val="000000"/>
          <w:sz w:val="28"/>
          <w:szCs w:val="28"/>
        </w:rPr>
        <w:t>ия принятого решения.</w:t>
      </w:r>
    </w:p>
    <w:p w:rsidR="000A618D" w:rsidRDefault="00083C0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</w:t>
      </w:r>
      <w:r>
        <w:rPr>
          <w:color w:val="000000"/>
          <w:sz w:val="28"/>
          <w:szCs w:val="28"/>
        </w:rPr>
        <w:t>ктами 50, 51 настоящего административного регламента, незамедлительно направляют имеющиеся материалы в органы прокуратуры.</w:t>
      </w:r>
    </w:p>
    <w:p w:rsidR="000A618D" w:rsidRDefault="000A618D">
      <w:pPr>
        <w:pStyle w:val="ConsPlusNormal"/>
        <w:ind w:firstLine="709"/>
        <w:rPr>
          <w:color w:val="000000"/>
          <w:sz w:val="28"/>
          <w:szCs w:val="28"/>
        </w:rPr>
      </w:pPr>
    </w:p>
    <w:p w:rsidR="000A618D" w:rsidRDefault="000A618D">
      <w:pPr>
        <w:pStyle w:val="ConsPlusNormal"/>
        <w:rPr>
          <w:color w:val="000000"/>
          <w:sz w:val="28"/>
          <w:szCs w:val="28"/>
        </w:rPr>
      </w:pPr>
    </w:p>
    <w:p w:rsidR="000A618D" w:rsidRDefault="000A618D">
      <w:pPr>
        <w:pStyle w:val="ConsPlusNormal"/>
        <w:rPr>
          <w:color w:val="000000"/>
          <w:sz w:val="28"/>
          <w:szCs w:val="28"/>
        </w:rPr>
      </w:pPr>
    </w:p>
    <w:p w:rsidR="000A618D" w:rsidRDefault="00083C01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Временно исполняющий обязанности</w:t>
      </w:r>
    </w:p>
    <w:p w:rsidR="000A618D" w:rsidRDefault="00083C01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начальника</w:t>
      </w:r>
      <w:r>
        <w:rPr>
          <w:color w:val="000000"/>
          <w:sz w:val="28"/>
          <w:szCs w:val="28"/>
        </w:rPr>
        <w:t xml:space="preserve"> Управления</w:t>
      </w:r>
    </w:p>
    <w:p w:rsidR="000A618D" w:rsidRDefault="00083C01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архитектурно-градостроительному</w:t>
      </w:r>
    </w:p>
    <w:p w:rsidR="000A618D" w:rsidRDefault="00083C01">
      <w:pPr>
        <w:pStyle w:val="ConsPlusNormal"/>
      </w:pPr>
      <w:r>
        <w:rPr>
          <w:color w:val="000000"/>
          <w:sz w:val="28"/>
          <w:szCs w:val="28"/>
        </w:rPr>
        <w:t>проектированию города Челябинска</w:t>
      </w:r>
      <w:bookmarkStart w:id="3" w:name="Par1"/>
      <w:r>
        <w:rPr>
          <w:color w:val="000000"/>
          <w:sz w:val="28"/>
          <w:szCs w:val="28"/>
        </w:rPr>
        <w:t xml:space="preserve">     </w:t>
      </w:r>
      <w:bookmarkEnd w:id="3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О. С. Никитина</w:t>
      </w:r>
    </w:p>
    <w:bookmarkStart w:id="4" w:name="Par9"/>
    <w:bookmarkStart w:id="5" w:name="Par4"/>
    <w:bookmarkStart w:id="6" w:name="Par0"/>
    <w:bookmarkStart w:id="7" w:name="Par2"/>
    <w:bookmarkStart w:id="8" w:name="Par3"/>
    <w:bookmarkEnd w:id="4"/>
    <w:bookmarkEnd w:id="5"/>
    <w:bookmarkEnd w:id="6"/>
    <w:bookmarkEnd w:id="7"/>
    <w:bookmarkEnd w:id="8"/>
    <w:p w:rsidR="000A618D" w:rsidRDefault="00083C01">
      <w:pPr>
        <w:pStyle w:val="ConsPlusNormal"/>
      </w:pPr>
      <w:r>
        <w:fldChar w:fldCharType="begin"/>
      </w:r>
      <w:r>
        <w:instrText>HYPERLINK "\\\\cmd\\buffer\\Новиков КО\\для публикации на сайте\\Регламент ГИСОГД\\HYPERLINK"</w:instrText>
      </w:r>
      <w:r>
        <w:fldChar w:fldCharType="separate"/>
      </w:r>
      <w:r w:rsidRPr="00083C01">
        <w:rPr>
          <w:rStyle w:val="af0"/>
          <w:rFonts w:ascii="Liberation Serif" w:eastAsia="NSimSun" w:hAnsi="Liberation Serif" w:cs="Arial" w:hint="eastAsia"/>
        </w:rPr>
        <w:t>\\cmd\buffer\</w:t>
      </w:r>
      <w:r w:rsidRPr="00083C01">
        <w:rPr>
          <w:rStyle w:val="af0"/>
          <w:rFonts w:ascii="Liberation Serif" w:eastAsia="NSimSun" w:hAnsi="Liberation Serif" w:cs="Arial" w:hint="eastAsia"/>
        </w:rPr>
        <w:t>Новиков</w:t>
      </w:r>
      <w:r w:rsidRPr="00083C01">
        <w:rPr>
          <w:rStyle w:val="af0"/>
          <w:rFonts w:ascii="Liberation Serif" w:eastAsia="NSimSun" w:hAnsi="Liberation Serif" w:cs="Arial" w:hint="eastAsia"/>
        </w:rPr>
        <w:t xml:space="preserve"> </w:t>
      </w:r>
      <w:r w:rsidRPr="00083C01">
        <w:rPr>
          <w:rStyle w:val="af0"/>
          <w:rFonts w:ascii="Liberation Serif" w:eastAsia="NSimSun" w:hAnsi="Liberation Serif" w:cs="Arial" w:hint="eastAsia"/>
        </w:rPr>
        <w:t>КО</w:t>
      </w:r>
      <w:r w:rsidRPr="00083C01">
        <w:rPr>
          <w:rStyle w:val="af0"/>
          <w:rFonts w:ascii="Liberation Serif" w:eastAsia="NSimSun" w:hAnsi="Liberation Serif" w:cs="Arial" w:hint="eastAsia"/>
        </w:rPr>
        <w:t>\</w:t>
      </w:r>
      <w:r w:rsidRPr="00083C01">
        <w:rPr>
          <w:rStyle w:val="af0"/>
          <w:rFonts w:ascii="Liberation Serif" w:eastAsia="NSimSun" w:hAnsi="Liberation Serif" w:cs="Arial" w:hint="eastAsia"/>
        </w:rPr>
        <w:t>для</w:t>
      </w:r>
      <w:r w:rsidRPr="00083C01">
        <w:rPr>
          <w:rStyle w:val="af0"/>
          <w:rFonts w:ascii="Liberation Serif" w:eastAsia="NSimSun" w:hAnsi="Liberation Serif" w:cs="Arial" w:hint="eastAsia"/>
        </w:rPr>
        <w:t xml:space="preserve"> </w:t>
      </w:r>
      <w:r w:rsidRPr="00083C01">
        <w:rPr>
          <w:rStyle w:val="af0"/>
          <w:rFonts w:ascii="Liberation Serif" w:eastAsia="NSimSun" w:hAnsi="Liberation Serif" w:cs="Arial" w:hint="eastAsia"/>
        </w:rPr>
        <w:t>публикации</w:t>
      </w:r>
      <w:r w:rsidRPr="00083C01">
        <w:rPr>
          <w:rStyle w:val="af0"/>
          <w:rFonts w:ascii="Liberation Serif" w:eastAsia="NSimSun" w:hAnsi="Liberation Serif" w:cs="Arial" w:hint="eastAsia"/>
        </w:rPr>
        <w:t xml:space="preserve"> </w:t>
      </w:r>
      <w:r w:rsidRPr="00083C01">
        <w:rPr>
          <w:rStyle w:val="af0"/>
          <w:rFonts w:ascii="Liberation Serif" w:eastAsia="NSimSun" w:hAnsi="Liberation Serif" w:cs="Arial" w:hint="eastAsia"/>
        </w:rPr>
        <w:t>на</w:t>
      </w:r>
      <w:r w:rsidRPr="00083C01">
        <w:rPr>
          <w:rStyle w:val="af0"/>
          <w:rFonts w:ascii="Liberation Serif" w:eastAsia="NSimSun" w:hAnsi="Liberation Serif" w:cs="Arial" w:hint="eastAsia"/>
        </w:rPr>
        <w:t xml:space="preserve"> </w:t>
      </w:r>
      <w:r w:rsidRPr="00083C01">
        <w:rPr>
          <w:rStyle w:val="af0"/>
          <w:rFonts w:ascii="Liberation Serif" w:eastAsia="NSimSun" w:hAnsi="Liberation Serif" w:cs="Arial" w:hint="eastAsia"/>
        </w:rPr>
        <w:t>сайте</w:t>
      </w:r>
      <w:r w:rsidRPr="00083C01">
        <w:rPr>
          <w:rStyle w:val="af0"/>
          <w:rFonts w:ascii="Liberation Serif" w:eastAsia="NSimSun" w:hAnsi="Liberation Serif" w:cs="Arial" w:hint="eastAsia"/>
        </w:rPr>
        <w:t>\</w:t>
      </w:r>
      <w:r w:rsidRPr="00083C01">
        <w:rPr>
          <w:rStyle w:val="af0"/>
          <w:rFonts w:ascii="Liberation Serif" w:eastAsia="NSimSun" w:hAnsi="Liberation Serif" w:cs="Arial" w:hint="eastAsia"/>
        </w:rPr>
        <w:t>Регламент</w:t>
      </w:r>
      <w:r w:rsidRPr="00083C01">
        <w:rPr>
          <w:rStyle w:val="af0"/>
          <w:rFonts w:ascii="Liberation Serif" w:eastAsia="NSimSun" w:hAnsi="Liberation Serif" w:cs="Arial" w:hint="eastAsia"/>
        </w:rPr>
        <w:t xml:space="preserve"> </w:t>
      </w:r>
      <w:r w:rsidRPr="00083C01">
        <w:rPr>
          <w:rStyle w:val="af0"/>
          <w:rFonts w:ascii="Liberation Serif" w:eastAsia="NSimSun" w:hAnsi="Liberation Serif" w:cs="Arial" w:hint="eastAsia"/>
        </w:rPr>
        <w:t>ГИСОГД</w:t>
      </w:r>
      <w:r w:rsidRPr="00083C01">
        <w:rPr>
          <w:rStyle w:val="af0"/>
          <w:rFonts w:ascii="Liberation Serif" w:eastAsia="NSimSun" w:hAnsi="Liberation Serif" w:cs="Arial" w:hint="eastAsia"/>
        </w:rPr>
        <w:t>\HYPERLINK</w:t>
      </w:r>
      <w:r>
        <w:fldChar w:fldCharType="end"/>
      </w:r>
    </w:p>
    <w:sectPr w:rsidR="000A618D">
      <w:headerReference w:type="default" r:id="rId15"/>
      <w:footerReference w:type="default" r:id="rId16"/>
      <w:pgSz w:w="11906" w:h="16838"/>
      <w:pgMar w:top="720" w:right="567" w:bottom="72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83C01">
      <w:pPr>
        <w:rPr>
          <w:rFonts w:hint="eastAsia"/>
        </w:rPr>
      </w:pPr>
      <w:r>
        <w:separator/>
      </w:r>
    </w:p>
  </w:endnote>
  <w:endnote w:type="continuationSeparator" w:id="0">
    <w:p w:rsidR="00000000" w:rsidRDefault="00083C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, 'Arial Unicode MS'">
    <w:charset w:val="00"/>
    <w:family w:val="auto"/>
    <w:pitch w:val="default"/>
  </w:font>
  <w:font w:name="TimesNewRoman">
    <w:charset w:val="00"/>
    <w:family w:val="roman"/>
    <w:pitch w:val="default"/>
  </w:font>
  <w:font w:name="Times-Roman, 'Times New Roman'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A42" w:rsidRDefault="00083C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83C0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083C0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A42" w:rsidRDefault="00083C01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3E55"/>
    <w:multiLevelType w:val="multilevel"/>
    <w:tmpl w:val="F76CB4B6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618D"/>
    <w:rsid w:val="00083C01"/>
    <w:rsid w:val="000A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5A83C7A-4EBC-463C-959D-FAF501AA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rFonts w:ascii="Liberation Serif" w:eastAsia="NSimSun" w:hAnsi="Liberation Serif" w:cs="Arial"/>
      <w:sz w:val="48"/>
      <w:szCs w:val="48"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outlineLvl w:val="1"/>
    </w:pPr>
    <w:rPr>
      <w:i/>
      <w:iCs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SimSun, 宋体" w:hAnsi="Times New Roman" w:cs="Mangal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36"/>
      <w:szCs w:val="36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0">
    <w:name w:val="Указатель1"/>
    <w:basedOn w:val="Standard"/>
    <w:pPr>
      <w:suppressLineNumbers/>
    </w:pPr>
  </w:style>
  <w:style w:type="paragraph" w:customStyle="1" w:styleId="ConsPlusNormal">
    <w:name w:val="ConsPlusNormal"/>
    <w:pPr>
      <w:suppressAutoHyphens/>
      <w:autoSpaceDE w:val="0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next w:val="ConsPlusNormal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"/>
    <w:pPr>
      <w:suppressAutoHyphens/>
      <w:autoSpaceDE w:val="0"/>
    </w:pPr>
    <w:rPr>
      <w:rFonts w:ascii="Times New Roman" w:eastAsia="Times New Roman" w:hAnsi="Times New Roman" w:cs="Times New Roman"/>
      <w:b/>
      <w:bCs/>
    </w:rPr>
  </w:style>
  <w:style w:type="paragraph" w:customStyle="1" w:styleId="ConsPlusCell">
    <w:name w:val="ConsPlusCell"/>
    <w:next w:val="ConsPlusNormal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next w:val="ConsPlusNormal"/>
    <w:pPr>
      <w:suppressAutoHyphens/>
      <w:autoSpaceDE w:val="0"/>
    </w:pPr>
    <w:rPr>
      <w:rFonts w:ascii="Times New Roman" w:eastAsia="Times New Roman" w:hAnsi="Times New Roman" w:cs="Times New Roman"/>
    </w:rPr>
  </w:style>
  <w:style w:type="paragraph" w:customStyle="1" w:styleId="ConsPlusTitlePage">
    <w:name w:val="ConsPlusTitlePage"/>
    <w:next w:val="ConsPlusNormal"/>
    <w:pPr>
      <w:suppressAutoHyphens/>
      <w:autoSpaceDE w:val="0"/>
    </w:pPr>
    <w:rPr>
      <w:rFonts w:ascii="Tahoma" w:eastAsia="Tahoma" w:hAnsi="Tahoma" w:cs="Tahoma"/>
    </w:rPr>
  </w:style>
  <w:style w:type="paragraph" w:customStyle="1" w:styleId="ConsPlusJurTerm">
    <w:name w:val="ConsPlusJurTerm"/>
    <w:next w:val="ConsPlusNormal"/>
    <w:pPr>
      <w:suppressAutoHyphens/>
      <w:autoSpaceDE w:val="0"/>
    </w:pPr>
    <w:rPr>
      <w:rFonts w:ascii="Tahoma" w:eastAsia="Tahoma" w:hAnsi="Tahoma" w:cs="Tahoma"/>
      <w:sz w:val="26"/>
      <w:szCs w:val="26"/>
    </w:rPr>
  </w:style>
  <w:style w:type="paragraph" w:customStyle="1" w:styleId="ConsPlusTextList">
    <w:name w:val="ConsPlusTextList"/>
    <w:next w:val="ConsPlusNormal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WW-ConsPlusTextList">
    <w:name w:val="WW-ConsPlusTextList"/>
    <w:next w:val="ConsPlusNormal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Default">
    <w:name w:val="Default"/>
    <w:pPr>
      <w:suppressAutoHyphens/>
    </w:pPr>
    <w:rPr>
      <w:rFonts w:ascii="Arial" w:eastAsia="SimSun, 宋体" w:hAnsi="Arial" w:cs="Mangal"/>
      <w:color w:val="000000"/>
    </w:rPr>
  </w:style>
  <w:style w:type="paragraph" w:customStyle="1" w:styleId="Standarduser">
    <w:name w:val="Standard (user)"/>
    <w:pPr>
      <w:suppressAutoHyphens/>
    </w:pPr>
    <w:rPr>
      <w:rFonts w:ascii="Times New Roman" w:eastAsia="SimSun, 宋体" w:hAnsi="Times New Roman" w:cs="Mangal"/>
    </w:rPr>
  </w:style>
  <w:style w:type="paragraph" w:customStyle="1" w:styleId="WW-ConsPlusNormal">
    <w:name w:val="WW-ConsPlusNormal"/>
    <w:pPr>
      <w:suppressAutoHyphens/>
      <w:autoSpaceDE w:val="0"/>
      <w:ind w:firstLine="720"/>
    </w:pPr>
    <w:rPr>
      <w:rFonts w:ascii="Arial" w:eastAsia="Times New Roman" w:hAnsi="Arial"/>
      <w:sz w:val="20"/>
      <w:szCs w:val="20"/>
      <w:lang w:bidi="ar-SA"/>
    </w:rPr>
  </w:style>
  <w:style w:type="paragraph" w:customStyle="1" w:styleId="Standarduseruser">
    <w:name w:val="Standard (user) (user)"/>
    <w:pPr>
      <w:suppressAutoHyphens/>
    </w:pPr>
    <w:rPr>
      <w:rFonts w:ascii="Times New Roman" w:eastAsia="Lucida Sans Unicode" w:hAnsi="Times New Roman" w:cs="Mangal"/>
    </w:r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6">
    <w:name w:val="Subtitle"/>
    <w:basedOn w:val="Heading"/>
    <w:next w:val="Textbody"/>
    <w:uiPriority w:val="11"/>
    <w:qFormat/>
    <w:rPr>
      <w:i/>
      <w:iCs/>
    </w:r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rmattext">
    <w:name w:val="formattext"/>
    <w:basedOn w:val="Standard"/>
    <w:pPr>
      <w:spacing w:before="280" w:after="280"/>
    </w:pPr>
    <w:rPr>
      <w:rFonts w:eastAsia="Times New Roman" w:cs="Times New Roman"/>
      <w:lang w:eastAsia="ru-RU"/>
    </w:rPr>
  </w:style>
  <w:style w:type="paragraph" w:styleId="a8">
    <w:name w:val="annotation text"/>
    <w:basedOn w:val="a"/>
    <w:rPr>
      <w:rFonts w:cs="Mangal"/>
      <w:sz w:val="20"/>
      <w:szCs w:val="18"/>
    </w:rPr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a"/>
    <w:rPr>
      <w:rFonts w:ascii="Segoe UI" w:eastAsia="Segoe UI" w:hAnsi="Segoe UI" w:cs="Mangal"/>
      <w:sz w:val="18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ab">
    <w:name w:val="Цветовое выделение для Текст"/>
    <w:rPr>
      <w:sz w:val="24"/>
    </w:rPr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  <w:style w:type="character" w:customStyle="1" w:styleId="ListLabel2">
    <w:name w:val="ListLabel 2"/>
    <w:rPr>
      <w:i/>
      <w:color w:val="0000FF"/>
    </w:rPr>
  </w:style>
  <w:style w:type="character" w:customStyle="1" w:styleId="ListLabel3">
    <w:name w:val="ListLabel 3"/>
    <w:rPr>
      <w:i/>
      <w:color w:val="0000FF"/>
    </w:rPr>
  </w:style>
  <w:style w:type="character" w:styleId="ac">
    <w:name w:val="annotation reference"/>
    <w:basedOn w:val="a0"/>
    <w:rPr>
      <w:sz w:val="16"/>
      <w:szCs w:val="16"/>
    </w:rPr>
  </w:style>
  <w:style w:type="character" w:customStyle="1" w:styleId="ad">
    <w:name w:val="Текст примечания Знак"/>
    <w:basedOn w:val="a0"/>
    <w:rPr>
      <w:rFonts w:cs="Mangal"/>
      <w:sz w:val="20"/>
      <w:szCs w:val="18"/>
    </w:rPr>
  </w:style>
  <w:style w:type="character" w:customStyle="1" w:styleId="ae">
    <w:name w:val="Тема примечания Знак"/>
    <w:basedOn w:val="ad"/>
    <w:rPr>
      <w:rFonts w:cs="Mangal"/>
      <w:b/>
      <w:bCs/>
      <w:sz w:val="20"/>
      <w:szCs w:val="18"/>
    </w:rPr>
  </w:style>
  <w:style w:type="character" w:customStyle="1" w:styleId="af">
    <w:name w:val="Текст выноски Знак"/>
    <w:basedOn w:val="a0"/>
    <w:rPr>
      <w:rFonts w:ascii="Segoe UI" w:eastAsia="Segoe UI" w:hAnsi="Segoe UI" w:cs="Mangal"/>
      <w:sz w:val="18"/>
      <w:szCs w:val="16"/>
    </w:rPr>
  </w:style>
  <w:style w:type="numbering" w:customStyle="1" w:styleId="WW8Num1">
    <w:name w:val="WW8Num1"/>
    <w:basedOn w:val="a2"/>
    <w:pPr>
      <w:numPr>
        <w:numId w:val="1"/>
      </w:numPr>
    </w:pPr>
  </w:style>
  <w:style w:type="character" w:styleId="af0">
    <w:name w:val="Hyperlink"/>
    <w:basedOn w:val="a0"/>
    <w:uiPriority w:val="99"/>
    <w:unhideWhenUsed/>
    <w:rsid w:val="00083C01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083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74.ru/" TargetMode="External"/><Relationship Id="rId13" Type="http://schemas.openxmlformats.org/officeDocument/2006/relationships/hyperlink" Target="http://www.arch74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ch74.ru/" TargetMode="External"/><Relationship Id="rId12" Type="http://schemas.openxmlformats.org/officeDocument/2006/relationships/hyperlink" Target="http://www.arch74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ch74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rch74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h74.ru/" TargetMode="External"/><Relationship Id="rId14" Type="http://schemas.openxmlformats.org/officeDocument/2006/relationships/hyperlink" Target="http://www.arch74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/&#1050;&#1086;&#1074;&#1072;&#1083;&#1077;&#1085;&#1082;&#1086;/&#1056;&#1077;&#1075;&#1083;&#1072;&#1084;&#1077;&#1085;&#1090;%20&#1043;&#1048;&#1057;&#1054;&#1043;&#1044;/&#1040;&#1076;&#1084;%20&#1088;&#1077;&#1075;&#1083;&#1072;&#1084;&#1077;&#1085;&#1090;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10180</Words>
  <Characters>58028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13.03.2020 N 279
"Об информационном обеспечении градостроительной деятельности"
(вместе с "Правилами ведения государственных информационных систем обеспечения градостроительной деятельности", "Правилами предоставления све</vt:lpstr>
    </vt:vector>
  </TitlesOfParts>
  <Company>Microsoft</Company>
  <LinksUpToDate>false</LinksUpToDate>
  <CharactersWithSpaces>68072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13.03.2020 N 279
"Об информационном обеспечении градостроительной деятельности"
(вместе с "Правилами ведения государственных информационных систем обеспечения градостроительной деятельности", "Правилами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деятельности")</dc:title>
  <dc:creator>temp</dc:creator>
  <cp:lastModifiedBy>temp</cp:lastModifiedBy>
  <cp:revision>2</cp:revision>
  <cp:lastPrinted>2023-09-12T11:02:00Z</cp:lastPrinted>
  <dcterms:created xsi:type="dcterms:W3CDTF">2023-10-26T06:04:00Z</dcterms:created>
  <dcterms:modified xsi:type="dcterms:W3CDTF">2023-10-26T06:04:00Z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4023.00.09</vt:lpwstr>
  </property>
</Properties>
</file>