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20"/>
          <w:tab w:val="left" w:pos="7273" w:leader="none"/>
          <w:tab w:val="right" w:pos="10205" w:leader="none"/>
        </w:tabs>
        <w:ind w:firstLine="510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2</w:t>
      </w:r>
    </w:p>
    <w:p>
      <w:pPr>
        <w:pStyle w:val="Standard"/>
        <w:ind w:firstLine="510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andard"/>
        <w:ind w:firstLine="510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постановлению</w:t>
      </w:r>
    </w:p>
    <w:p>
      <w:pPr>
        <w:pStyle w:val="Standard"/>
        <w:ind w:firstLine="510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Администрации города Челябинска</w:t>
      </w:r>
    </w:p>
    <w:p>
      <w:pPr>
        <w:pStyle w:val="Standard"/>
        <w:ind w:firstLine="5103"/>
        <w:rPr>
          <w:rFonts w:ascii="Times New Roman" w:hAnsi="Times New Roman" w:eastAsia="Calibri"/>
          <w:b/>
          <w:b/>
          <w:lang w:val="ru-RU"/>
        </w:rPr>
      </w:pPr>
      <w:r>
        <w:rPr>
          <w:rFonts w:eastAsia="Calibri" w:ascii="Times New Roman" w:hAnsi="Times New Roman"/>
          <w:lang w:val="ru-RU"/>
        </w:rPr>
        <w:t>от ________________ № ________________</w:t>
      </w:r>
    </w:p>
    <w:p>
      <w:pPr>
        <w:pStyle w:val="Normal"/>
        <w:ind w:firstLine="5103"/>
        <w:rPr/>
      </w:pPr>
      <w:r>
        <w:rPr/>
      </w:r>
    </w:p>
    <w:p>
      <w:pPr>
        <w:pStyle w:val="Normal"/>
        <w:ind w:firstLine="5103"/>
        <w:rPr/>
      </w:pPr>
      <w:r>
        <w:rPr/>
        <w:t>Приложение 2</w:t>
      </w:r>
    </w:p>
    <w:p>
      <w:pPr>
        <w:pStyle w:val="Normal"/>
        <w:ind w:firstLine="5103"/>
        <w:rPr/>
      </w:pPr>
      <w:r>
        <w:rPr/>
      </w:r>
    </w:p>
    <w:p>
      <w:pPr>
        <w:pStyle w:val="Normal"/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>к административному регламенту</w:t>
      </w:r>
    </w:p>
    <w:p>
      <w:pPr>
        <w:pStyle w:val="Normal"/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>предоставления муниципальной услуги</w:t>
      </w:r>
    </w:p>
    <w:p>
      <w:pPr>
        <w:pStyle w:val="Normal"/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 xml:space="preserve">«Предоставление сведений, документов </w:t>
      </w:r>
    </w:p>
    <w:p>
      <w:pPr>
        <w:pStyle w:val="Normal"/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 xml:space="preserve">и материалов, содержащихся </w:t>
      </w:r>
    </w:p>
    <w:p>
      <w:pPr>
        <w:pStyle w:val="Normal"/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 xml:space="preserve">в государственной информационной </w:t>
      </w:r>
    </w:p>
    <w:p>
      <w:pPr>
        <w:pStyle w:val="Normal"/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 xml:space="preserve">системе обеспечения градостроительной </w:t>
      </w:r>
    </w:p>
    <w:p>
      <w:pPr>
        <w:pStyle w:val="Normal"/>
        <w:ind w:firstLine="5103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  <w:t>деятельности Челябинской области»</w:t>
      </w:r>
    </w:p>
    <w:p>
      <w:pPr>
        <w:pStyle w:val="Normal"/>
        <w:ind w:firstLine="5103"/>
        <w:rPr/>
      </w:pPr>
      <w:r>
        <w:rPr/>
      </w:r>
    </w:p>
    <w:p>
      <w:pPr>
        <w:pStyle w:val="Normal"/>
        <w:spacing w:before="0" w:after="240"/>
        <w:jc w:val="right"/>
        <w:rPr/>
      </w:pPr>
      <w:r>
        <w:rPr>
          <w:rFonts w:eastAsia="Calibri"/>
        </w:rPr>
        <w:t>ФОРМА</w:t>
      </w:r>
    </w:p>
    <w:p>
      <w:pPr>
        <w:pStyle w:val="Standard"/>
        <w:ind w:firstLine="5103"/>
        <w:rPr>
          <w:rFonts w:ascii="Times New Roman" w:hAnsi="Times New Roman" w:cs="Liberation Serif"/>
          <w:lang w:val="ru-RU"/>
        </w:rPr>
      </w:pPr>
      <w:r>
        <w:rPr>
          <w:rFonts w:cs="Liberation Serif" w:ascii="Times New Roman" w:hAnsi="Times New Roman"/>
          <w:lang w:val="ru-RU"/>
        </w:rPr>
        <w:t>Кому ________________________________</w:t>
      </w:r>
    </w:p>
    <w:p>
      <w:pPr>
        <w:pStyle w:val="Standard"/>
        <w:ind w:firstLine="5103"/>
        <w:jc w:val="center"/>
        <w:rPr>
          <w:rFonts w:ascii="Times New Roman" w:hAnsi="Times New Roman" w:cs="Liberation Serif"/>
          <w:i/>
          <w:i/>
          <w:sz w:val="20"/>
          <w:szCs w:val="20"/>
          <w:lang w:val="ru-RU"/>
        </w:rPr>
      </w:pPr>
      <w:r>
        <w:rPr>
          <w:rFonts w:cs="Liberation Serif" w:ascii="Times New Roman" w:hAnsi="Times New Roman"/>
          <w:i/>
          <w:sz w:val="20"/>
          <w:szCs w:val="20"/>
          <w:lang w:val="ru-RU"/>
        </w:rPr>
        <w:t>(Ф.И.О. заявителя или полное наименование</w:t>
      </w:r>
    </w:p>
    <w:p>
      <w:pPr>
        <w:pStyle w:val="Standard"/>
        <w:ind w:firstLine="5103"/>
        <w:jc w:val="center"/>
        <w:rPr>
          <w:rFonts w:ascii="Times New Roman" w:hAnsi="Times New Roman" w:cs="Liberation Serif"/>
          <w:i/>
          <w:i/>
          <w:sz w:val="20"/>
          <w:szCs w:val="20"/>
          <w:lang w:val="ru-RU"/>
        </w:rPr>
      </w:pPr>
      <w:r>
        <w:rPr>
          <w:rFonts w:cs="Liberation Serif" w:ascii="Times New Roman" w:hAnsi="Times New Roman"/>
          <w:i/>
          <w:sz w:val="20"/>
          <w:szCs w:val="20"/>
          <w:lang w:val="ru-RU"/>
        </w:rPr>
        <w:t>организации)</w:t>
      </w:r>
    </w:p>
    <w:p>
      <w:pPr>
        <w:pStyle w:val="Standard"/>
        <w:ind w:firstLine="5103"/>
        <w:jc w:val="center"/>
        <w:rPr>
          <w:rFonts w:ascii="Times New Roman" w:hAnsi="Times New Roman" w:cs="Liberation Serif"/>
          <w:i/>
          <w:i/>
          <w:lang w:val="ru-RU"/>
        </w:rPr>
      </w:pPr>
      <w:r>
        <w:rPr>
          <w:rFonts w:cs="Liberation Serif" w:ascii="Times New Roman" w:hAnsi="Times New Roman"/>
          <w:i/>
          <w:lang w:val="ru-RU"/>
        </w:rPr>
        <w:t>_____________________________________</w:t>
      </w:r>
    </w:p>
    <w:p>
      <w:pPr>
        <w:pStyle w:val="Standard"/>
        <w:ind w:firstLine="5103"/>
        <w:jc w:val="center"/>
        <w:rPr>
          <w:rFonts w:ascii="Times New Roman" w:hAnsi="Times New Roman" w:cs="Times New Roman"/>
          <w:i/>
          <w:i/>
          <w:sz w:val="20"/>
          <w:szCs w:val="20"/>
          <w:lang w:val="ru-RU"/>
        </w:rPr>
      </w:pPr>
      <w:r>
        <w:rPr>
          <w:rFonts w:cs="Times New Roman" w:ascii="Times New Roman" w:hAnsi="Times New Roman"/>
          <w:i/>
          <w:sz w:val="20"/>
          <w:szCs w:val="20"/>
          <w:lang w:val="ru-RU"/>
        </w:rPr>
        <w:t xml:space="preserve">(юридический и почтовый адреса  </w:t>
      </w:r>
      <w:r>
        <w:rPr>
          <w:rFonts w:cs="Times New Roman" w:ascii="Times New Roman" w:hAnsi="Times New Roman"/>
          <w:i/>
          <w:color w:val="000000"/>
          <w:spacing w:val="4"/>
          <w:sz w:val="20"/>
          <w:szCs w:val="20"/>
          <w:lang w:val="ru-RU"/>
        </w:rPr>
        <w:t>–</w:t>
      </w:r>
    </w:p>
    <w:p>
      <w:pPr>
        <w:pStyle w:val="Standard"/>
        <w:ind w:firstLine="5103"/>
        <w:jc w:val="center"/>
        <w:rPr>
          <w:rFonts w:ascii="Times New Roman" w:hAnsi="Times New Roman" w:cs="Times New Roman"/>
          <w:i/>
          <w:i/>
          <w:sz w:val="20"/>
          <w:szCs w:val="20"/>
          <w:lang w:val="ru-RU"/>
        </w:rPr>
      </w:pPr>
      <w:r>
        <w:rPr>
          <w:rFonts w:cs="Times New Roman" w:ascii="Times New Roman" w:hAnsi="Times New Roman"/>
          <w:i/>
          <w:sz w:val="20"/>
          <w:szCs w:val="20"/>
          <w:lang w:val="ru-RU"/>
        </w:rPr>
        <w:t>для юридических лиц,</w:t>
      </w:r>
    </w:p>
    <w:p>
      <w:pPr>
        <w:pStyle w:val="Standard"/>
        <w:ind w:firstLine="5103"/>
        <w:rPr>
          <w:rFonts w:ascii="Times New Roman" w:hAnsi="Times New Roman" w:cs="Liberation Serif"/>
          <w:i/>
          <w:i/>
          <w:sz w:val="20"/>
          <w:szCs w:val="20"/>
          <w:lang w:val="ru-RU"/>
        </w:rPr>
      </w:pPr>
      <w:r>
        <w:rPr>
          <w:rFonts w:cs="Liberation Serif" w:ascii="Times New Roman" w:hAnsi="Times New Roman"/>
          <w:i/>
          <w:sz w:val="20"/>
          <w:szCs w:val="20"/>
          <w:lang w:val="ru-RU"/>
        </w:rPr>
        <w:t>____________________________________________</w:t>
      </w:r>
    </w:p>
    <w:p>
      <w:pPr>
        <w:pStyle w:val="Standard"/>
        <w:ind w:firstLine="5103"/>
        <w:jc w:val="center"/>
        <w:rPr>
          <w:rFonts w:ascii="Times New Roman" w:hAnsi="Times New Roman" w:cs="Liberation Serif"/>
          <w:i/>
          <w:i/>
          <w:sz w:val="20"/>
          <w:szCs w:val="20"/>
          <w:lang w:val="ru-RU"/>
        </w:rPr>
      </w:pPr>
      <w:r>
        <w:rPr>
          <w:rFonts w:cs="Liberation Serif" w:ascii="Times New Roman" w:hAnsi="Times New Roman"/>
          <w:i/>
          <w:sz w:val="20"/>
          <w:szCs w:val="20"/>
          <w:lang w:val="ru-RU"/>
        </w:rPr>
        <w:t xml:space="preserve">адрес регистрации (места жительства) </w:t>
      </w:r>
      <w:r>
        <w:rPr>
          <w:rFonts w:cs="Liberation Serif"/>
          <w:i/>
          <w:color w:val="000000"/>
          <w:spacing w:val="4"/>
          <w:sz w:val="28"/>
          <w:szCs w:val="28"/>
          <w:lang w:val="ru-RU"/>
        </w:rPr>
        <w:t>–</w:t>
      </w:r>
      <w:r>
        <w:rPr>
          <w:rFonts w:cs="Liberation Serif" w:ascii="Times New Roman" w:hAnsi="Times New Roman"/>
          <w:i/>
          <w:sz w:val="20"/>
          <w:szCs w:val="20"/>
          <w:lang w:val="ru-RU"/>
        </w:rPr>
        <w:t xml:space="preserve"> </w:t>
      </w:r>
    </w:p>
    <w:p>
      <w:pPr>
        <w:pStyle w:val="Standard"/>
        <w:ind w:firstLine="5103"/>
        <w:jc w:val="center"/>
        <w:rPr>
          <w:rFonts w:ascii="Times New Roman" w:hAnsi="Times New Roman" w:cs="Liberation Serif"/>
          <w:i/>
          <w:i/>
          <w:sz w:val="20"/>
          <w:szCs w:val="20"/>
          <w:lang w:val="ru-RU"/>
        </w:rPr>
      </w:pPr>
      <w:r>
        <w:rPr>
          <w:rFonts w:cs="Liberation Serif" w:ascii="Times New Roman" w:hAnsi="Times New Roman"/>
          <w:i/>
          <w:sz w:val="20"/>
          <w:szCs w:val="20"/>
          <w:lang w:val="ru-RU"/>
        </w:rPr>
        <w:t>для физических лиц)</w:t>
      </w:r>
    </w:p>
    <w:p>
      <w:pPr>
        <w:pStyle w:val="Standard"/>
        <w:ind w:firstLine="5103"/>
        <w:rPr>
          <w:rFonts w:ascii="Times New Roman" w:hAnsi="Times New Roman" w:cs="Liberation Serif"/>
          <w:i/>
          <w:i/>
          <w:lang w:val="ru-RU"/>
        </w:rPr>
      </w:pPr>
      <w:r>
        <w:rPr>
          <w:rFonts w:cs="Liberation Serif" w:ascii="Times New Roman" w:hAnsi="Times New Roman"/>
          <w:i/>
          <w:lang w:val="ru-RU"/>
        </w:rPr>
        <w:t>_____________________________________</w:t>
      </w:r>
    </w:p>
    <w:p>
      <w:pPr>
        <w:pStyle w:val="Standard"/>
        <w:ind w:firstLine="5103"/>
        <w:jc w:val="center"/>
        <w:rPr>
          <w:rFonts w:ascii="Times New Roman" w:hAnsi="Times New Roman" w:cs="Liberation Serif"/>
          <w:i/>
          <w:i/>
          <w:sz w:val="20"/>
          <w:szCs w:val="20"/>
          <w:lang w:val="ru-RU"/>
        </w:rPr>
      </w:pPr>
      <w:r>
        <w:rPr>
          <w:rFonts w:cs="Liberation Serif" w:ascii="Times New Roman" w:hAnsi="Times New Roman"/>
          <w:i/>
          <w:sz w:val="20"/>
          <w:szCs w:val="20"/>
          <w:lang w:val="ru-RU"/>
        </w:rPr>
        <w:t>(номер телефона,</w:t>
      </w:r>
    </w:p>
    <w:p>
      <w:pPr>
        <w:pStyle w:val="Standard"/>
        <w:ind w:firstLine="5103"/>
        <w:rPr>
          <w:rFonts w:ascii="Times New Roman" w:hAnsi="Times New Roman" w:cs="Liberation Serif"/>
          <w:lang w:val="ru-RU"/>
        </w:rPr>
      </w:pPr>
      <w:r>
        <w:rPr>
          <w:rFonts w:cs="Liberation Serif" w:ascii="Times New Roman" w:hAnsi="Times New Roman"/>
          <w:lang w:val="ru-RU"/>
        </w:rPr>
        <w:t>_____________________________________</w:t>
      </w:r>
    </w:p>
    <w:p>
      <w:pPr>
        <w:pStyle w:val="Standard"/>
        <w:widowControl w:val="false"/>
        <w:ind w:firstLine="5103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cs="Liberation Serif" w:ascii="Times New Roman" w:hAnsi="Times New Roman"/>
          <w:i/>
          <w:sz w:val="20"/>
          <w:szCs w:val="20"/>
          <w:lang w:val="ru-RU"/>
        </w:rPr>
        <w:t>адрес электронной почты)</w:t>
      </w:r>
    </w:p>
    <w:p>
      <w:pPr>
        <w:pStyle w:val="Normal"/>
        <w:widowControl w:val="false"/>
        <w:rPr>
          <w:rFonts w:eastAsia="Calibri"/>
          <w:spacing w:val="8"/>
          <w:lang w:eastAsia="en-US"/>
        </w:rPr>
      </w:pPr>
      <w:r>
        <w:rPr>
          <w:rFonts w:eastAsia="Calibri"/>
          <w:spacing w:val="8"/>
          <w:lang w:eastAsia="en-US"/>
        </w:rPr>
      </w:r>
    </w:p>
    <w:p>
      <w:pPr>
        <w:pStyle w:val="Normal"/>
        <w:widowControl w:val="false"/>
        <w:jc w:val="center"/>
        <w:rPr>
          <w:rFonts w:eastAsia="Calibri"/>
          <w:spacing w:val="8"/>
          <w:lang w:eastAsia="en-US"/>
        </w:rPr>
      </w:pPr>
      <w:r>
        <w:rPr>
          <w:rFonts w:eastAsia="Calibri"/>
          <w:spacing w:val="8"/>
          <w:lang w:eastAsia="en-US"/>
        </w:rPr>
        <w:t>УВЕДОМЛЕНИЕ</w:t>
      </w:r>
    </w:p>
    <w:p>
      <w:pPr>
        <w:pStyle w:val="Normal"/>
        <w:widowControl w:val="false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spacing w:val="8"/>
          <w:lang w:eastAsia="en-US"/>
        </w:rPr>
        <w:t xml:space="preserve">об отказе </w:t>
      </w:r>
      <w:r>
        <w:rPr>
          <w:rFonts w:eastAsia="Calibri"/>
          <w:lang w:eastAsia="en-US"/>
        </w:rPr>
        <w:t>в приеме документов</w:t>
      </w:r>
    </w:p>
    <w:p>
      <w:pPr>
        <w:pStyle w:val="Normal"/>
        <w:jc w:val="center"/>
        <w:rPr/>
      </w:pPr>
      <w:r>
        <w:rPr/>
      </w:r>
    </w:p>
    <w:p>
      <w:pPr>
        <w:pStyle w:val="Normal"/>
        <w:suppressAutoHyphens w:val="false"/>
        <w:ind w:firstLine="709"/>
        <w:jc w:val="both"/>
        <w:rPr>
          <w:rFonts w:eastAsia="NSimSun" w:cs="Times New Roman"/>
          <w:bCs/>
          <w:iCs/>
          <w:color w:val="auto"/>
          <w:kern w:val="0"/>
          <w:lang w:eastAsia="zh-CN" w:bidi="ar-SA"/>
        </w:rPr>
      </w:pPr>
      <w:r>
        <w:rPr>
          <w:rFonts w:eastAsia="Times New Roman" w:cs="Times New Roman"/>
          <w:color w:val="000000"/>
          <w:shd w:fill="FFFFFF" w:val="clear"/>
        </w:rPr>
        <w:t>В приеме документов,</w:t>
      </w:r>
      <w:r>
        <w:rPr>
          <w:rFonts w:eastAsia="NSimSun" w:cs="Times New Roman"/>
          <w:bCs/>
          <w:iCs/>
          <w:color w:val="auto"/>
          <w:kern w:val="0"/>
          <w:lang w:eastAsia="zh-CN" w:bidi="ar-SA"/>
        </w:rPr>
        <w:t xml:space="preserve"> необходимых для предоставления муниципальной услуги</w:t>
      </w:r>
      <w:r>
        <w:rPr>
          <w:rFonts w:eastAsia="Times New Roman" w:cs="Times New Roman"/>
          <w:color w:val="000000"/>
          <w:shd w:fill="FFFFFF" w:val="clear"/>
        </w:rPr>
        <w:t xml:space="preserve"> «Предоставление сведений (и (или) документов, материалов), содержащихся                                         в государственных информационных системах обеспечения градостроительной                                      деятельности Челябинской области»,</w:t>
      </w:r>
      <w:bookmarkStart w:id="0" w:name="_GoBack"/>
      <w:bookmarkEnd w:id="0"/>
      <w:r>
        <w:rPr>
          <w:rFonts w:eastAsia="Times New Roman" w:cs="Times New Roman"/>
          <w:color w:val="000000"/>
          <w:shd w:fill="FFFFFF" w:val="clear"/>
        </w:rPr>
        <w:t xml:space="preserve"> Вам отказано по следующим основаниям:</w:t>
      </w:r>
    </w:p>
    <w:p>
      <w:pPr>
        <w:pStyle w:val="Normal"/>
        <w:jc w:val="both"/>
        <w:rPr>
          <w:rFonts w:eastAsia="Times New Roman"/>
          <w:color w:val="000000"/>
          <w:highlight w:val="white"/>
        </w:rPr>
      </w:pPr>
      <w:r>
        <w:rPr>
          <w:rFonts w:eastAsia="Times New Roman"/>
          <w:color w:val="000000"/>
          <w:highlight w:val="white"/>
        </w:rPr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Calibri" w:ascii="Liberation Serif" w:hAnsi="Liberation Serif"/>
          <w:sz w:val="52"/>
          <w:szCs w:val="52"/>
          <w:lang w:eastAsia="en-US"/>
        </w:rPr>
        <w:t xml:space="preserve">□ </w:t>
      </w:r>
      <w:r>
        <w:rPr>
          <w:rFonts w:eastAsia="NSimSun" w:cs="Times New Roman"/>
          <w:color w:val="auto"/>
          <w:kern w:val="0"/>
          <w:lang w:eastAsia="zh-CN" w:bidi="ar-SA"/>
        </w:rPr>
        <w:t>не представлен документ, удостоверяющий личность Заявителя, уполномоченного               представителя Заявителя (подпункт 1 пункта 18 административного регламента);</w:t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NSimSun" w:cs="Times New Roman"/>
          <w:color w:val="auto"/>
          <w:kern w:val="0"/>
          <w:lang w:eastAsia="zh-CN" w:bidi="ar-SA"/>
        </w:rPr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Calibri" w:ascii="Liberation Serif" w:hAnsi="Liberation Serif"/>
          <w:sz w:val="52"/>
          <w:szCs w:val="52"/>
          <w:lang w:eastAsia="en-US"/>
        </w:rPr>
        <w:t xml:space="preserve">□ </w:t>
      </w:r>
      <w:r>
        <w:rPr>
          <w:rFonts w:eastAsia="NSimSun" w:cs="Times New Roman"/>
          <w:color w:val="auto"/>
          <w:kern w:val="0"/>
          <w:lang w:eastAsia="zh-CN" w:bidi="ar-SA"/>
        </w:rPr>
        <w:t>не представлен документ, подтверждающий полномочия лица, действующего                  от имени Заявителя, в случае обращения за получением муниципальной услуги указанным лицом (подпункт 2 пункта 18 административного регламента);</w:t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Calibri" w:ascii="Liberation Serif" w:hAnsi="Liberation Serif"/>
          <w:sz w:val="52"/>
          <w:szCs w:val="52"/>
          <w:lang w:eastAsia="en-US"/>
        </w:rPr>
        <w:t xml:space="preserve">□ </w:t>
      </w:r>
      <w:r>
        <w:rPr>
          <w:rFonts w:eastAsia="NSimSun" w:cs="Times New Roman"/>
          <w:color w:val="auto"/>
          <w:kern w:val="0"/>
          <w:lang w:eastAsia="zh-CN" w:bidi="ar-SA"/>
        </w:rPr>
        <w:t>отсутствуют полномочия у УАГП г. Челябинска на предоставление муниципальной услуги по территориальному признаку (подпункт 3 пункта 18 административного                            регламента);</w:t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NSimSun" w:cs="Times New Roman"/>
          <w:color w:val="auto"/>
          <w:kern w:val="0"/>
          <w:lang w:eastAsia="zh-CN" w:bidi="ar-SA"/>
        </w:rPr>
      </w:r>
    </w:p>
    <w:p>
      <w:pPr>
        <w:pStyle w:val="Normal"/>
        <w:suppressAutoHyphens w:val="false"/>
        <w:spacing w:lineRule="auto" w:line="240"/>
        <w:ind w:left="0" w:hanging="0"/>
        <w:jc w:val="both"/>
        <w:rPr>
          <w:rFonts w:eastAsia="Calibri"/>
          <w:lang w:eastAsia="en-US"/>
        </w:rPr>
      </w:pPr>
      <w:r>
        <w:rPr>
          <w:rFonts w:eastAsia="Calibri" w:ascii="Liberation Serif" w:hAnsi="Liberation Serif"/>
          <w:sz w:val="52"/>
          <w:szCs w:val="52"/>
          <w:lang w:eastAsia="en-US"/>
        </w:rPr>
        <w:t>□</w:t>
      </w:r>
      <w:r>
        <w:rPr>
          <w:rFonts w:eastAsia="Calibri" w:ascii="Liberation Serif" w:hAnsi="Liberation Serif"/>
          <w:sz w:val="40"/>
          <w:szCs w:val="40"/>
          <w:lang w:eastAsia="en-US"/>
        </w:rPr>
        <w:t xml:space="preserve"> </w:t>
      </w:r>
      <w:r>
        <w:rPr>
          <w:rFonts w:eastAsia="NSimSun" w:cs="Times New Roman"/>
          <w:color w:val="auto"/>
          <w:kern w:val="0"/>
          <w:lang w:eastAsia="zh-CN" w:bidi="ar-SA"/>
        </w:rPr>
        <w:t>представленные документы утратили силу на день обращения за получением                           муниципальной услуги (документ, удостоверяющий личность; документы, подтверждающие полномочия представителя Заявителя, в случае обращения за получением муниципальной услуги указанным лицом) (подпункт 4 пункта 18 административного регламента)</w:t>
      </w:r>
      <w:r>
        <w:rPr>
          <w:rFonts w:eastAsia="Calibri"/>
          <w:lang w:eastAsia="en-US"/>
        </w:rPr>
        <w:t>;</w:t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NSimSun" w:cs="Times New Roman"/>
          <w:color w:val="auto"/>
          <w:kern w:val="0"/>
          <w:lang w:eastAsia="zh-CN" w:bidi="ar-SA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 w:ascii="Liberation Serif" w:hAnsi="Liberation Serif"/>
          <w:sz w:val="52"/>
          <w:szCs w:val="52"/>
          <w:lang w:eastAsia="en-US"/>
        </w:rPr>
        <w:t>□</w:t>
      </w:r>
      <w:r>
        <w:rPr>
          <w:rFonts w:eastAsia="Calibri" w:ascii="Liberation Serif" w:hAnsi="Liberation Serif"/>
          <w:sz w:val="40"/>
          <w:szCs w:val="40"/>
          <w:lang w:eastAsia="en-US"/>
        </w:rPr>
        <w:t xml:space="preserve"> </w:t>
      </w:r>
      <w:r>
        <w:rPr>
          <w:rFonts w:eastAsia="NSimSun" w:cs="Times New Roman"/>
          <w:color w:val="auto"/>
          <w:kern w:val="0"/>
          <w:lang w:eastAsia="zh-CN" w:bidi="ar-SA"/>
        </w:rPr>
        <w:t xml:space="preserve">запрос и предоставленные документы не соответствуют требованиям </w:t>
      </w:r>
      <w:hyperlink r:id="rId2">
        <w:r>
          <w:rPr>
            <w:rStyle w:val="ListLabel23"/>
            <w:rFonts w:eastAsia="NSimSun" w:cs="Times New Roman"/>
            <w:color w:val="auto"/>
            <w:kern w:val="0"/>
            <w:lang w:eastAsia="zh-CN" w:bidi="ar-SA"/>
          </w:rPr>
          <w:t>пунктов 1</w:t>
        </w:r>
      </w:hyperlink>
      <w:r>
        <w:rPr>
          <w:rFonts w:eastAsia="NSimSun" w:cs="Times New Roman"/>
          <w:color w:val="auto"/>
          <w:kern w:val="0"/>
          <w:lang w:eastAsia="zh-CN" w:bidi="ar-SA"/>
        </w:rPr>
        <w:t xml:space="preserve">3, </w:t>
      </w:r>
      <w:hyperlink r:id="rId3">
        <w:r>
          <w:rPr>
            <w:rStyle w:val="ListLabel23"/>
            <w:rFonts w:eastAsia="NSimSun" w:cs="Times New Roman"/>
            <w:color w:val="auto"/>
            <w:kern w:val="0"/>
            <w:lang w:eastAsia="zh-CN" w:bidi="ar-SA"/>
          </w:rPr>
          <w:t>1</w:t>
        </w:r>
      </w:hyperlink>
      <w:r>
        <w:rPr>
          <w:rFonts w:eastAsia="NSimSun" w:cs="Times New Roman"/>
          <w:color w:val="auto"/>
          <w:kern w:val="0"/>
          <w:lang w:eastAsia="zh-CN" w:bidi="ar-SA"/>
        </w:rPr>
        <w:t xml:space="preserve">5, </w:t>
      </w:r>
      <w:hyperlink r:id="rId4">
        <w:r>
          <w:rPr>
            <w:rStyle w:val="ListLabel23"/>
            <w:rFonts w:eastAsia="NSimSun" w:cs="Times New Roman"/>
            <w:color w:val="auto"/>
            <w:kern w:val="0"/>
            <w:lang w:eastAsia="zh-CN" w:bidi="ar-SA"/>
          </w:rPr>
          <w:t>1</w:t>
        </w:r>
      </w:hyperlink>
      <w:r>
        <w:rPr>
          <w:rFonts w:eastAsia="NSimSun" w:cs="Times New Roman"/>
          <w:color w:val="auto"/>
          <w:kern w:val="0"/>
          <w:lang w:eastAsia="zh-CN" w:bidi="ar-SA"/>
        </w:rPr>
        <w:t>6 административного регламента (подпункт 5 пункта 18 административного регламента),                    а именно:</w:t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NSimSun" w:cs="Times New Roman"/>
          <w:color w:val="auto"/>
          <w:kern w:val="0"/>
          <w:lang w:eastAsia="zh-CN" w:bidi="ar-SA"/>
        </w:rPr>
      </w:r>
    </w:p>
    <w:p>
      <w:pPr>
        <w:pStyle w:val="Normal"/>
        <w:jc w:val="both"/>
        <w:rPr>
          <w:rFonts w:eastAsia="Calibri" w:cs="Times New Roman"/>
          <w:lang w:eastAsia="en-US"/>
        </w:rPr>
      </w:pPr>
      <w:r>
        <w:rPr>
          <w:rFonts w:eastAsia="Calibri" w:ascii="Liberation Serif" w:hAnsi="Liberation Serif"/>
          <w:sz w:val="32"/>
          <w:szCs w:val="32"/>
          <w:lang w:eastAsia="en-US"/>
        </w:rPr>
        <w:t>□</w:t>
      </w:r>
      <w:r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заявителем предоставлены не все документы, необходимые для предоставления муниципальной услуги, которые предусмотрены пунктом 13 административного регламента,</w:t>
      </w:r>
    </w:p>
    <w:p>
      <w:pPr>
        <w:pStyle w:val="Normal"/>
        <w:jc w:val="both"/>
        <w:rPr>
          <w:rFonts w:eastAsia="Calibri" w:cs="Times New Roman"/>
          <w:lang w:eastAsia="en-US"/>
        </w:rPr>
      </w:pPr>
      <w:r>
        <w:rPr>
          <w:rFonts w:eastAsia="Calibri" w:ascii="Liberation Serif" w:hAnsi="Liberation Serif"/>
          <w:sz w:val="32"/>
          <w:szCs w:val="32"/>
          <w:lang w:eastAsia="en-US"/>
        </w:rPr>
        <w:t>□</w:t>
      </w:r>
      <w:r>
        <w:rPr>
          <w:rFonts w:eastAsia="Calibri" w:cs="Times New Roman"/>
          <w:lang w:eastAsia="en-US"/>
        </w:rPr>
        <w:t xml:space="preserve"> </w:t>
      </w:r>
      <w:r>
        <w:rPr>
          <w:rFonts w:eastAsia="NSimSun" w:cs="Times New Roman"/>
          <w:color w:val="auto"/>
          <w:kern w:val="0"/>
          <w:lang w:eastAsia="zh-CN" w:bidi="ar-SA"/>
        </w:rPr>
        <w:t xml:space="preserve">документ, подтверждающий полномочия Заявителя, не подписан усиленной квалификационной электронной подписью в соответствии с пунктом 15 </w:t>
      </w:r>
      <w:r>
        <w:rPr>
          <w:rFonts w:eastAsia="Calibri" w:cs="Times New Roman"/>
          <w:lang w:eastAsia="en-US"/>
        </w:rPr>
        <w:t>административного регламента,</w:t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Calibri" w:ascii="Liberation Serif" w:hAnsi="Liberation Serif"/>
          <w:sz w:val="32"/>
          <w:szCs w:val="32"/>
          <w:lang w:eastAsia="en-US"/>
        </w:rPr>
        <w:t>□</w:t>
      </w:r>
      <w:r>
        <w:rPr>
          <w:rFonts w:eastAsia="NSimSun" w:cs="Times New Roman"/>
          <w:color w:val="auto"/>
          <w:kern w:val="0"/>
          <w:lang w:eastAsia="zh-CN" w:bidi="ar-SA"/>
        </w:rPr>
        <w:t xml:space="preserve"> </w:t>
      </w:r>
      <w:r>
        <w:rPr>
          <w:rFonts w:eastAsia="NSimSun" w:cs="Times New Roman"/>
          <w:color w:val="auto"/>
          <w:kern w:val="0"/>
          <w:lang w:eastAsia="zh-CN" w:bidi="ar-SA"/>
        </w:rPr>
        <w:t>предоставлены копии документов, не заверенные в установленном порядке                               (пункт 16 административного регламента),</w:t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Calibri" w:ascii="Liberation Serif" w:hAnsi="Liberation Serif"/>
          <w:sz w:val="32"/>
          <w:szCs w:val="32"/>
          <w:lang w:eastAsia="en-US"/>
        </w:rPr>
        <w:t>□</w:t>
      </w:r>
      <w:r>
        <w:rPr>
          <w:rFonts w:eastAsia="Calibri" w:cs="Times New Roman"/>
          <w:lang w:eastAsia="en-US"/>
        </w:rPr>
        <w:t xml:space="preserve"> </w:t>
      </w:r>
      <w:r>
        <w:rPr>
          <w:rFonts w:eastAsia="NSimSun" w:cs="Times New Roman"/>
          <w:color w:val="auto"/>
          <w:kern w:val="0"/>
          <w:lang w:eastAsia="zh-CN" w:bidi="ar-SA"/>
        </w:rPr>
        <w:t>документ имеет подчист</w:t>
      </w:r>
      <w:r>
        <w:rPr>
          <w:rFonts w:eastAsia="NSimSun" w:cs="Times New Roman"/>
          <w:color w:val="auto"/>
          <w:kern w:val="0"/>
          <w:lang w:eastAsia="zh-CN" w:bidi="ar-SA"/>
        </w:rPr>
        <w:t>к</w:t>
      </w:r>
      <w:r>
        <w:rPr>
          <w:rFonts w:eastAsia="NSimSun" w:cs="Times New Roman"/>
          <w:color w:val="auto"/>
          <w:kern w:val="0"/>
          <w:lang w:eastAsia="zh-CN" w:bidi="ar-SA"/>
        </w:rPr>
        <w:t>и, приписки, зачеркнутые слова и иные исправления; документы заполнены карандашом; документы имеют повреждения, наличие которых допускает                       неоднозначное истолкование содержания (пункт 16 административного регламента);</w:t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NSimSun" w:cs="Times New Roman"/>
          <w:color w:val="auto"/>
          <w:kern w:val="0"/>
          <w:lang w:eastAsia="zh-CN" w:bidi="ar-SA"/>
        </w:rPr>
      </w:r>
    </w:p>
    <w:p>
      <w:pPr>
        <w:pStyle w:val="Normal"/>
        <w:suppressAutoHyphens w:val="false"/>
        <w:jc w:val="both"/>
        <w:rPr>
          <w:rFonts w:eastAsia="NSimSun" w:cs="Times New Roman"/>
          <w:color w:val="auto"/>
          <w:kern w:val="0"/>
          <w:lang w:eastAsia="zh-CN" w:bidi="ar-SA"/>
        </w:rPr>
      </w:pPr>
      <w:r>
        <w:rPr>
          <w:rFonts w:eastAsia="Calibri" w:ascii="Liberation Serif" w:hAnsi="Liberation Serif"/>
          <w:sz w:val="52"/>
          <w:szCs w:val="52"/>
          <w:lang w:eastAsia="en-US"/>
        </w:rPr>
        <w:t>□</w:t>
      </w:r>
      <w:r>
        <w:rPr>
          <w:rFonts w:eastAsia="Calibri" w:ascii="Liberation Serif" w:hAnsi="Liberation Serif"/>
          <w:sz w:val="40"/>
          <w:szCs w:val="40"/>
          <w:lang w:eastAsia="en-US"/>
        </w:rPr>
        <w:t xml:space="preserve"> </w:t>
      </w:r>
      <w:r>
        <w:rPr>
          <w:rFonts w:cs="Times New Roman"/>
        </w:rPr>
        <w:t xml:space="preserve">нахождение заявителя в реестре контролируемых лиц </w:t>
      </w:r>
      <w:r>
        <w:rPr>
          <w:rFonts w:eastAsia="NSimSun" w:cs="Times New Roman"/>
          <w:color w:val="auto"/>
          <w:kern w:val="0"/>
          <w:lang w:eastAsia="zh-CN" w:bidi="ar-SA"/>
        </w:rPr>
        <w:t>(подпункт 6 пункта 18                            административного регламента)</w:t>
      </w:r>
      <w:r>
        <w:rPr>
          <w:rFonts w:cs="Times New Roman"/>
        </w:rPr>
        <w:t>.</w:t>
      </w:r>
    </w:p>
    <w:p>
      <w:pPr>
        <w:pStyle w:val="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1"/>
        <w:jc w:val="both"/>
        <w:rPr>
          <w:rFonts w:eastAsia="Calibri" w:cs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>____________________________________</w:t>
      </w:r>
    </w:p>
    <w:p>
      <w:pPr>
        <w:pStyle w:val="1"/>
        <w:jc w:val="both"/>
        <w:rPr>
          <w:rFonts w:eastAsia="Calibri" w:cs="Times New Roman"/>
          <w:b w:val="false"/>
          <w:b w:val="false"/>
          <w:bCs w:val="false"/>
          <w:sz w:val="20"/>
          <w:szCs w:val="20"/>
          <w:lang w:eastAsia="en-US"/>
        </w:rPr>
      </w:pPr>
      <w:r>
        <w:rPr>
          <w:rFonts w:eastAsia="Calibri" w:cs="Times New Roman"/>
          <w:b w:val="false"/>
          <w:bCs w:val="false"/>
          <w:sz w:val="20"/>
          <w:szCs w:val="20"/>
          <w:lang w:eastAsia="en-US"/>
        </w:rPr>
        <w:t xml:space="preserve">                        </w:t>
      </w:r>
      <w:r>
        <w:rPr>
          <w:rFonts w:eastAsia="Calibri" w:cs="Times New Roman"/>
          <w:b w:val="false"/>
          <w:bCs w:val="false"/>
          <w:i/>
          <w:iCs/>
          <w:sz w:val="20"/>
          <w:szCs w:val="20"/>
          <w:lang w:eastAsia="en-US"/>
        </w:rPr>
        <w:t xml:space="preserve"> </w:t>
      </w:r>
      <w:r>
        <w:rPr>
          <w:rFonts w:eastAsia="Calibri" w:cs="Times New Roman"/>
          <w:b w:val="false"/>
          <w:bCs w:val="false"/>
          <w:i/>
          <w:iCs/>
          <w:sz w:val="20"/>
          <w:szCs w:val="20"/>
          <w:lang w:eastAsia="en-US"/>
        </w:rPr>
        <w:t>(должность)</w:t>
      </w:r>
    </w:p>
    <w:p>
      <w:pPr>
        <w:pStyle w:val="1"/>
        <w:jc w:val="left"/>
        <w:rPr>
          <w:i/>
          <w:i/>
          <w:iCs/>
        </w:rPr>
      </w:pPr>
      <w:r>
        <w:rPr>
          <w:rFonts w:eastAsia="Calibri" w:cs="Times New Roman"/>
          <w:b w:val="false"/>
          <w:bCs w:val="false"/>
          <w:i/>
          <w:iCs/>
          <w:sz w:val="24"/>
          <w:szCs w:val="24"/>
          <w:lang w:eastAsia="en-US"/>
        </w:rPr>
        <w:t xml:space="preserve">____________________________________               ____________________________________     </w:t>
      </w:r>
    </w:p>
    <w:p>
      <w:pPr>
        <w:pStyle w:val="1"/>
        <w:jc w:val="left"/>
        <w:rPr/>
      </w:pPr>
      <w:r>
        <w:rPr>
          <w:rFonts w:eastAsia="Calibri" w:cs="Times New Roman"/>
          <w:b w:val="false"/>
          <w:bCs w:val="false"/>
          <w:i/>
          <w:iCs/>
          <w:sz w:val="24"/>
          <w:szCs w:val="24"/>
          <w:lang w:eastAsia="en-US"/>
        </w:rPr>
        <w:t xml:space="preserve">                      </w:t>
      </w:r>
      <w:r>
        <w:rPr>
          <w:rFonts w:eastAsia="Calibri" w:cs="Times New Roman"/>
          <w:b w:val="false"/>
          <w:bCs w:val="false"/>
          <w:i/>
          <w:iCs/>
          <w:sz w:val="24"/>
          <w:szCs w:val="24"/>
          <w:lang w:eastAsia="en-US"/>
        </w:rPr>
        <w:t>(</w:t>
      </w:r>
      <w:r>
        <w:rPr>
          <w:rFonts w:eastAsia="Calibri" w:cs="Times New Roman"/>
          <w:b w:val="false"/>
          <w:bCs w:val="false"/>
          <w:i/>
          <w:iCs/>
          <w:sz w:val="20"/>
          <w:szCs w:val="20"/>
          <w:lang w:eastAsia="en-US"/>
        </w:rPr>
        <w:t>Ф.И.О. )                                                                                              (подпись)</w:t>
      </w:r>
      <w:r>
        <w:rPr>
          <w:rFonts w:eastAsia="Calibri" w:cs="Times New Roman"/>
          <w:b w:val="false"/>
          <w:bCs w:val="false"/>
          <w:i/>
          <w:iCs/>
          <w:sz w:val="24"/>
          <w:szCs w:val="24"/>
          <w:lang w:eastAsia="en-US"/>
        </w:rPr>
        <w:t xml:space="preserve">               </w:t>
      </w: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</w:t>
      </w:r>
    </w:p>
    <w:p>
      <w:pPr>
        <w:pStyle w:val="1"/>
        <w:jc w:val="left"/>
        <w:rPr/>
      </w:pP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>М.П.</w:t>
      </w:r>
    </w:p>
    <w:p>
      <w:pPr>
        <w:pStyle w:val="1"/>
        <w:jc w:val="both"/>
        <w:rPr>
          <w:rFonts w:eastAsia="Calibri" w:cs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1"/>
        <w:jc w:val="both"/>
        <w:rPr>
          <w:rFonts w:eastAsia="Calibri" w:cs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>Получил: «___» ____________ 20__ г.                           __________________________________</w:t>
      </w:r>
    </w:p>
    <w:p>
      <w:pPr>
        <w:pStyle w:val="1"/>
        <w:jc w:val="both"/>
        <w:rPr>
          <w:rFonts w:eastAsia="Calibri" w:cs="Times New Roman"/>
          <w:b w:val="false"/>
          <w:b w:val="false"/>
          <w:bCs w:val="false"/>
          <w:sz w:val="20"/>
          <w:szCs w:val="20"/>
          <w:lang w:eastAsia="en-US"/>
        </w:rPr>
      </w:pPr>
      <w:r>
        <w:rPr>
          <w:rFonts w:eastAsia="Calibri" w:cs="Times New Roman"/>
          <w:b w:val="false"/>
          <w:bCs w:val="false"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>
        <w:rPr>
          <w:rFonts w:eastAsia="Calibri" w:cs="Times New Roman"/>
          <w:b w:val="false"/>
          <w:bCs w:val="false"/>
          <w:i/>
          <w:iCs/>
          <w:sz w:val="20"/>
          <w:szCs w:val="20"/>
          <w:lang w:eastAsia="en-US"/>
        </w:rPr>
        <w:t>(подпись заявителя,</w:t>
      </w:r>
      <w:r>
        <w:rPr>
          <w:rFonts w:eastAsia="Calibri" w:cs="Times New Roman"/>
          <w:b w:val="false"/>
          <w:bCs w:val="false"/>
          <w:sz w:val="20"/>
          <w:szCs w:val="20"/>
          <w:lang w:eastAsia="en-US"/>
        </w:rPr>
        <w:t xml:space="preserve"> </w:t>
      </w:r>
      <w:r>
        <w:rPr>
          <w:rFonts w:eastAsia="Calibri" w:cs="Times New Roman"/>
          <w:b w:val="false"/>
          <w:bCs w:val="false"/>
          <w:i/>
          <w:iCs/>
          <w:sz w:val="20"/>
          <w:szCs w:val="20"/>
          <w:lang w:eastAsia="en-US"/>
        </w:rPr>
        <w:t xml:space="preserve">представителя заявителя)                             </w:t>
      </w:r>
    </w:p>
    <w:p>
      <w:pPr>
        <w:pStyle w:val="1"/>
        <w:jc w:val="both"/>
        <w:rPr>
          <w:rFonts w:eastAsia="Calibri" w:cs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1"/>
        <w:jc w:val="both"/>
        <w:rPr>
          <w:rFonts w:eastAsia="Calibri" w:cs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 xml:space="preserve">Уведомление об отказе направлено в адрес заявителя </w:t>
        <w:tab/>
        <w:tab/>
        <w:t xml:space="preserve">          «__» __________ 20__ г.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1"/>
        <w:jc w:val="both"/>
        <w:rPr>
          <w:rFonts w:eastAsia="Calibri" w:cs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>_______________________________________________________________________________</w:t>
      </w:r>
    </w:p>
    <w:p>
      <w:pPr>
        <w:pStyle w:val="1"/>
        <w:rPr>
          <w:rFonts w:eastAsia="Calibri" w:cs="Times New Roman"/>
          <w:b w:val="false"/>
          <w:b w:val="false"/>
          <w:bCs w:val="false"/>
          <w:sz w:val="20"/>
          <w:szCs w:val="20"/>
          <w:lang w:eastAsia="en-US"/>
        </w:rPr>
      </w:pPr>
      <w:r>
        <w:rPr>
          <w:rFonts w:eastAsia="Calibri" w:cs="Times New Roman"/>
          <w:b w:val="false"/>
          <w:bCs w:val="false"/>
          <w:i/>
          <w:iCs/>
          <w:sz w:val="20"/>
          <w:szCs w:val="20"/>
          <w:lang w:eastAsia="en-US"/>
        </w:rPr>
        <w:t>(заполняется в случае направления по почте)</w:t>
      </w:r>
    </w:p>
    <w:p>
      <w:pPr>
        <w:pStyle w:val="1"/>
        <w:jc w:val="both"/>
        <w:rPr>
          <w:rFonts w:eastAsia="Calibri" w:cs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</w:r>
    </w:p>
    <w:p>
      <w:pPr>
        <w:pStyle w:val="1"/>
        <w:jc w:val="both"/>
        <w:rPr>
          <w:rFonts w:eastAsia="Calibri" w:cs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>_______________________________________________________________________________</w:t>
      </w:r>
    </w:p>
    <w:p>
      <w:pPr>
        <w:pStyle w:val="1"/>
        <w:rPr/>
      </w:pPr>
      <w:r>
        <w:rPr>
          <w:rFonts w:eastAsia="Calibri" w:cs="Times New Roman"/>
          <w:b w:val="false"/>
          <w:bCs w:val="false"/>
          <w:i/>
          <w:iCs/>
          <w:sz w:val="20"/>
          <w:szCs w:val="20"/>
          <w:lang w:eastAsia="en-US"/>
        </w:rPr>
        <w:t xml:space="preserve">(Ф.И.О., подпись должностного лица, </w:t>
      </w:r>
      <w:r>
        <w:rPr>
          <w:rFonts w:eastAsia="Times New Roman" w:cs="Liberation Serif"/>
          <w:b w:val="false"/>
          <w:bCs w:val="false"/>
          <w:i/>
          <w:iCs/>
          <w:color w:val="000000"/>
          <w:sz w:val="20"/>
          <w:szCs w:val="20"/>
          <w:shd w:fill="FFFFFF" w:val="clear"/>
        </w:rPr>
        <w:t>направившего решение в адрес заявителя)</w:t>
      </w:r>
    </w:p>
    <w:sectPr>
      <w:headerReference w:type="default" r:id="rId5"/>
      <w:headerReference w:type="first" r:id="rId6"/>
      <w:type w:val="nextPage"/>
      <w:pgSz w:w="11849" w:h="16838"/>
      <w:pgMar w:left="1701" w:right="567" w:header="360" w:top="1110" w:footer="0" w:bottom="1058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Liberation Serif" w:cs="Liberation Serif"/>
      <w:color w:val="00000A"/>
      <w:kern w:val="2"/>
      <w:sz w:val="24"/>
      <w:szCs w:val="24"/>
      <w:lang w:val="ru-RU" w:eastAsia="hi-IN" w:bidi="hi-IN"/>
    </w:rPr>
  </w:style>
  <w:style w:type="paragraph" w:styleId="1">
    <w:name w:val="Heading 1"/>
    <w:basedOn w:val="Normal"/>
    <w:next w:val="Normal"/>
    <w:qFormat/>
    <w:pPr>
      <w:jc w:val="center"/>
      <w:outlineLvl w:val="0"/>
    </w:pPr>
    <w:rPr>
      <w:rFonts w:cs="Arial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Символ нумерации"/>
    <w:qFormat/>
    <w:rPr/>
  </w:style>
  <w:style w:type="character" w:styleId="Style14" w:customStyle="1">
    <w:name w:val="Интернет-ссылка"/>
    <w:rPr>
      <w:color w:val="000080"/>
      <w:u w:val="single"/>
    </w:rPr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ListLabel20" w:customStyle="1">
    <w:name w:val="ListLabel 20"/>
    <w:qFormat/>
    <w:rPr>
      <w:rFonts w:ascii="Times New Roman" w:hAnsi="Times New Roman" w:eastAsia="Calibri"/>
      <w:lang w:eastAsia="en-US"/>
    </w:rPr>
  </w:style>
  <w:style w:type="character" w:styleId="ListLabel21" w:customStyle="1">
    <w:name w:val="ListLabel 21"/>
    <w:qFormat/>
    <w:rPr>
      <w:rFonts w:eastAsia="Calibri"/>
      <w:lang w:eastAsia="en-US"/>
    </w:rPr>
  </w:style>
  <w:style w:type="character" w:styleId="ListLabel22" w:customStyle="1">
    <w:name w:val="ListLabel 22"/>
    <w:qFormat/>
    <w:rPr>
      <w:rFonts w:eastAsia="Calibri"/>
      <w:lang w:eastAsia="en-US"/>
    </w:rPr>
  </w:style>
  <w:style w:type="character" w:styleId="ListLabel23">
    <w:name w:val="ListLabel 23"/>
    <w:qFormat/>
    <w:rPr>
      <w:rFonts w:eastAsia="NSimSun" w:cs="Times New Roman"/>
      <w:color w:val="auto"/>
      <w:kern w:val="0"/>
      <w:lang w:eastAsia="zh-CN" w:bidi="ar-SA"/>
    </w:rPr>
  </w:style>
  <w:style w:type="character" w:styleId="ListLabel24">
    <w:name w:val="ListLabel 24"/>
    <w:qFormat/>
    <w:rPr>
      <w:rFonts w:eastAsia="NSimSun" w:cs="Times New Roman"/>
      <w:color w:val="auto"/>
      <w:kern w:val="0"/>
      <w:lang w:eastAsia="zh-CN" w:bidi="ar-SA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>
      <w:lang w:eastAsia="ar-SA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cs="Mangal"/>
      <w:sz w:val="28"/>
      <w:szCs w:val="28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lang w:eastAsia="ar-SA"/>
    </w:rPr>
  </w:style>
  <w:style w:type="paragraph" w:styleId="Indexheading">
    <w:name w:val="index heading"/>
    <w:basedOn w:val="Normal"/>
    <w:qFormat/>
    <w:pPr>
      <w:suppressLineNumbers/>
    </w:pPr>
    <w:rPr>
      <w:rFonts w:cs="Mangal"/>
      <w:lang w:eastAsia="ar-SA"/>
    </w:rPr>
  </w:style>
  <w:style w:type="paragraph" w:styleId="DocumentMap" w:customStyle="1">
    <w:name w:val="DocumentMap"/>
    <w:qFormat/>
    <w:pPr>
      <w:widowControl/>
      <w:suppressAutoHyphens w:val="true"/>
      <w:bidi w:val="0"/>
      <w:jc w:val="left"/>
    </w:pPr>
    <w:rPr>
      <w:rFonts w:ascii="Times New Roman" w:hAnsi="Times New Roman" w:eastAsia="Liberation Serif" w:cs="Liberation Serif"/>
      <w:color w:val="00000A"/>
      <w:kern w:val="2"/>
      <w:sz w:val="20"/>
      <w:szCs w:val="24"/>
      <w:lang w:val="ru-RU" w:eastAsia="hi-IN" w:bidi="hi-IN"/>
    </w:rPr>
  </w:style>
  <w:style w:type="paragraph" w:styleId="Style21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lang w:eastAsia="ar-SA"/>
    </w:rPr>
  </w:style>
  <w:style w:type="paragraph" w:styleId="Style22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>
      <w:lang w:eastAsia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lang w:eastAsia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Текст в заданном формате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ConsPlusNonformat" w:customStyle="1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hi-IN"/>
    </w:rPr>
  </w:style>
  <w:style w:type="paragraph" w:styleId="Standard" w:customStyle="1">
    <w:name w:val="Standard"/>
    <w:qFormat/>
    <w:rsid w:val="00bf3f27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Western" w:customStyle="1">
    <w:name w:val="western"/>
    <w:basedOn w:val="Normal"/>
    <w:qFormat/>
    <w:rsid w:val="001254ea"/>
    <w:pPr>
      <w:suppressAutoHyphens w:val="false"/>
      <w:spacing w:beforeAutospacing="1" w:after="0"/>
      <w:ind w:right="3402" w:hanging="0"/>
      <w:jc w:val="both"/>
    </w:pPr>
    <w:rPr>
      <w:rFonts w:ascii="Arial" w:hAnsi="Arial" w:eastAsia="Times New Roman" w:cs="Arial"/>
      <w:color w:val="000000"/>
      <w:kern w:val="0"/>
      <w:sz w:val="20"/>
      <w:szCs w:val="2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169&amp;n=227322&amp;dst=100091" TargetMode="External"/><Relationship Id="rId3" Type="http://schemas.openxmlformats.org/officeDocument/2006/relationships/hyperlink" Target="https://login.consultant.ru/link/?req=doc&amp;base=RLAW169&amp;n=227322&amp;dst=100096" TargetMode="External"/><Relationship Id="rId4" Type="http://schemas.openxmlformats.org/officeDocument/2006/relationships/hyperlink" Target="https://login.consultant.ru/link/?req=doc&amp;base=RLAW169&amp;n=227322&amp;dst=100100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LibreOffice/6.1.4.2$Windows_X86_64 LibreOffice_project/9d0f32d1f0b509096fd65e0d4bec26ddd1938fd3</Application>
  <Pages>2</Pages>
  <Words>354</Words>
  <Characters>3177</Characters>
  <CharactersWithSpaces>4329</CharactersWithSpaces>
  <Paragraphs>52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2025-10-27T12:32:00Z</dcterms:created>
  <dc:creator>КонсультантПлюс</dc:creator>
  <dc:description/>
  <dc:language>ru</dc:language>
  <cp:lastModifiedBy/>
  <cp:lastPrinted>2025-12-02T15:05:40Z</cp:lastPrinted>
  <dcterms:modified xsi:type="dcterms:W3CDTF">2025-12-02T15:04:54Z</dcterms:modified>
  <cp:revision>14</cp:revision>
  <dc:subject/>
  <dc:title>Постановление Администрации города Челябинска от 04.02.2019 N 43-п(ред. от 05.03.2020)"Об утверждении административного регламента предоставления муниципальной услуги "Перевод жилого помещения в нежилое помещение или нежилого помещения в жилое помещение"(вместе с "Административным регламентом предоставления муниципальной услуги "Перевод жилого помещения в нежилое помещение или нежилого помещения в жилое помещение")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